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10" w:rsidRPr="00221010" w:rsidRDefault="00221010" w:rsidP="0022101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6210300" cy="2009775"/>
            <wp:effectExtent l="19050" t="0" r="0" b="0"/>
            <wp:docPr id="1" name="Рисунок 1" descr="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э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10" w:rsidRPr="00221010" w:rsidRDefault="00221010" w:rsidP="00221010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221010">
        <w:rPr>
          <w:rFonts w:ascii="Arial" w:eastAsia="Times New Roman" w:hAnsi="Arial" w:cs="Arial"/>
          <w:b/>
          <w:color w:val="000000"/>
          <w:sz w:val="36"/>
          <w:szCs w:val="36"/>
        </w:rPr>
        <w:t>Расписание ЕГЭ в 2018 году (основной период):</w:t>
      </w:r>
    </w:p>
    <w:p w:rsidR="00221010" w:rsidRPr="00221010" w:rsidRDefault="00221010" w:rsidP="0022101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21010">
        <w:rPr>
          <w:rFonts w:ascii="Arial" w:eastAsia="Times New Roman" w:hAnsi="Arial" w:cs="Arial"/>
          <w:b/>
          <w:bCs/>
          <w:color w:val="000000"/>
          <w:sz w:val="32"/>
          <w:szCs w:val="32"/>
        </w:rPr>
        <w:t>28 мая (понедельник)</w:t>
      </w:r>
      <w:r w:rsidRPr="00221010">
        <w:rPr>
          <w:rFonts w:ascii="Arial" w:eastAsia="Times New Roman" w:hAnsi="Arial" w:cs="Arial"/>
          <w:color w:val="000000"/>
          <w:sz w:val="32"/>
          <w:szCs w:val="32"/>
        </w:rPr>
        <w:t> – география, информатика и информационно-коммуникационные технологии (ИКТ);</w:t>
      </w:r>
    </w:p>
    <w:p w:rsidR="00221010" w:rsidRPr="00221010" w:rsidRDefault="00221010" w:rsidP="0022101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21010">
        <w:rPr>
          <w:rFonts w:ascii="Arial" w:eastAsia="Times New Roman" w:hAnsi="Arial" w:cs="Arial"/>
          <w:b/>
          <w:bCs/>
          <w:color w:val="000000"/>
          <w:sz w:val="32"/>
          <w:szCs w:val="32"/>
        </w:rPr>
        <w:t>30 мая (среда)</w:t>
      </w:r>
      <w:r w:rsidRPr="00221010">
        <w:rPr>
          <w:rFonts w:ascii="Arial" w:eastAsia="Times New Roman" w:hAnsi="Arial" w:cs="Arial"/>
          <w:color w:val="000000"/>
          <w:sz w:val="32"/>
          <w:szCs w:val="32"/>
        </w:rPr>
        <w:t> – ЕГЭ по математике базового уровня;</w:t>
      </w:r>
    </w:p>
    <w:p w:rsidR="00221010" w:rsidRPr="00221010" w:rsidRDefault="00221010" w:rsidP="0022101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21010">
        <w:rPr>
          <w:rFonts w:ascii="Arial" w:eastAsia="Times New Roman" w:hAnsi="Arial" w:cs="Arial"/>
          <w:b/>
          <w:bCs/>
          <w:color w:val="000000"/>
          <w:sz w:val="32"/>
          <w:szCs w:val="32"/>
        </w:rPr>
        <w:t>1 июня (пятница)</w:t>
      </w:r>
      <w:r w:rsidRPr="00221010">
        <w:rPr>
          <w:rFonts w:ascii="Arial" w:eastAsia="Times New Roman" w:hAnsi="Arial" w:cs="Arial"/>
          <w:color w:val="000000"/>
          <w:sz w:val="32"/>
          <w:szCs w:val="32"/>
        </w:rPr>
        <w:t> – ЕГЭ по математике профильного уровня; </w:t>
      </w:r>
    </w:p>
    <w:p w:rsidR="00221010" w:rsidRPr="00221010" w:rsidRDefault="00221010" w:rsidP="0022101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21010">
        <w:rPr>
          <w:rFonts w:ascii="Arial" w:eastAsia="Times New Roman" w:hAnsi="Arial" w:cs="Arial"/>
          <w:b/>
          <w:bCs/>
          <w:color w:val="000000"/>
          <w:sz w:val="32"/>
          <w:szCs w:val="32"/>
        </w:rPr>
        <w:t>4 июня (понедельник)</w:t>
      </w:r>
      <w:r w:rsidRPr="00221010">
        <w:rPr>
          <w:rFonts w:ascii="Arial" w:eastAsia="Times New Roman" w:hAnsi="Arial" w:cs="Arial"/>
          <w:color w:val="000000"/>
          <w:sz w:val="32"/>
          <w:szCs w:val="32"/>
        </w:rPr>
        <w:t> – химия, история;</w:t>
      </w:r>
    </w:p>
    <w:p w:rsidR="00221010" w:rsidRPr="00221010" w:rsidRDefault="00221010" w:rsidP="0022101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21010">
        <w:rPr>
          <w:rFonts w:ascii="Arial" w:eastAsia="Times New Roman" w:hAnsi="Arial" w:cs="Arial"/>
          <w:b/>
          <w:bCs/>
          <w:color w:val="000000"/>
          <w:sz w:val="32"/>
          <w:szCs w:val="32"/>
        </w:rPr>
        <w:t>6 июня (среда)</w:t>
      </w:r>
      <w:r w:rsidRPr="00221010">
        <w:rPr>
          <w:rFonts w:ascii="Arial" w:eastAsia="Times New Roman" w:hAnsi="Arial" w:cs="Arial"/>
          <w:i/>
          <w:iCs/>
          <w:color w:val="000000"/>
          <w:sz w:val="32"/>
          <w:szCs w:val="32"/>
        </w:rPr>
        <w:t> </w:t>
      </w:r>
      <w:r w:rsidRPr="00221010">
        <w:rPr>
          <w:rFonts w:ascii="Arial" w:eastAsia="Times New Roman" w:hAnsi="Arial" w:cs="Arial"/>
          <w:color w:val="000000"/>
          <w:sz w:val="32"/>
          <w:szCs w:val="32"/>
        </w:rPr>
        <w:t>– русский язык;</w:t>
      </w:r>
    </w:p>
    <w:p w:rsidR="00221010" w:rsidRPr="00221010" w:rsidRDefault="00221010" w:rsidP="0022101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21010">
        <w:rPr>
          <w:rFonts w:ascii="Arial" w:eastAsia="Times New Roman" w:hAnsi="Arial" w:cs="Arial"/>
          <w:b/>
          <w:bCs/>
          <w:color w:val="000000"/>
          <w:sz w:val="32"/>
          <w:szCs w:val="32"/>
        </w:rPr>
        <w:t>9 июня (суббота) </w:t>
      </w:r>
      <w:r w:rsidRPr="00221010">
        <w:rPr>
          <w:rFonts w:ascii="Arial" w:eastAsia="Times New Roman" w:hAnsi="Arial" w:cs="Arial"/>
          <w:color w:val="000000"/>
          <w:sz w:val="32"/>
          <w:szCs w:val="32"/>
        </w:rPr>
        <w:t>– иностранные языки (английский, французский, немецкий, испанский) (раздел «Говорение»); </w:t>
      </w:r>
    </w:p>
    <w:p w:rsidR="00221010" w:rsidRPr="00221010" w:rsidRDefault="00221010" w:rsidP="0022101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21010">
        <w:rPr>
          <w:rFonts w:ascii="Arial" w:eastAsia="Times New Roman" w:hAnsi="Arial" w:cs="Arial"/>
          <w:b/>
          <w:bCs/>
          <w:color w:val="000000"/>
          <w:sz w:val="32"/>
          <w:szCs w:val="32"/>
        </w:rPr>
        <w:t>13 июня (среда)</w:t>
      </w:r>
      <w:r w:rsidRPr="00221010">
        <w:rPr>
          <w:rFonts w:ascii="Arial" w:eastAsia="Times New Roman" w:hAnsi="Arial" w:cs="Arial"/>
          <w:color w:val="000000"/>
          <w:sz w:val="32"/>
          <w:szCs w:val="32"/>
        </w:rPr>
        <w:t> – иностранные языки (английский, французский, немецкий, испанский) (раздел «Говорение»);</w:t>
      </w:r>
    </w:p>
    <w:p w:rsidR="00221010" w:rsidRPr="00221010" w:rsidRDefault="00221010" w:rsidP="0022101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21010">
        <w:rPr>
          <w:rFonts w:ascii="Arial" w:eastAsia="Times New Roman" w:hAnsi="Arial" w:cs="Arial"/>
          <w:b/>
          <w:bCs/>
          <w:color w:val="000000"/>
          <w:sz w:val="32"/>
          <w:szCs w:val="32"/>
        </w:rPr>
        <w:t>14 июня (четверг) </w:t>
      </w:r>
      <w:r w:rsidRPr="00221010">
        <w:rPr>
          <w:rFonts w:ascii="Arial" w:eastAsia="Times New Roman" w:hAnsi="Arial" w:cs="Arial"/>
          <w:color w:val="000000"/>
          <w:sz w:val="32"/>
          <w:szCs w:val="32"/>
        </w:rPr>
        <w:t>– обществознание;</w:t>
      </w:r>
    </w:p>
    <w:p w:rsidR="00221010" w:rsidRPr="00221010" w:rsidRDefault="00221010" w:rsidP="0022101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21010">
        <w:rPr>
          <w:rFonts w:ascii="Arial" w:eastAsia="Times New Roman" w:hAnsi="Arial" w:cs="Arial"/>
          <w:b/>
          <w:bCs/>
          <w:color w:val="000000"/>
          <w:sz w:val="32"/>
          <w:szCs w:val="32"/>
        </w:rPr>
        <w:t>18 июня (понедельник)</w:t>
      </w:r>
      <w:r w:rsidRPr="00221010">
        <w:rPr>
          <w:rFonts w:ascii="Arial" w:eastAsia="Times New Roman" w:hAnsi="Arial" w:cs="Arial"/>
          <w:color w:val="000000"/>
          <w:sz w:val="32"/>
          <w:szCs w:val="32"/>
        </w:rPr>
        <w:t> – биология, иностранные языки (английский, французский, немецкий, испанский) (кроме раздела "Говорение"),</w:t>
      </w:r>
    </w:p>
    <w:p w:rsidR="00221010" w:rsidRPr="00221010" w:rsidRDefault="00221010" w:rsidP="0022101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21010">
        <w:rPr>
          <w:rFonts w:ascii="Arial" w:eastAsia="Times New Roman" w:hAnsi="Arial" w:cs="Arial"/>
          <w:b/>
          <w:bCs/>
          <w:color w:val="000000"/>
          <w:sz w:val="32"/>
          <w:szCs w:val="32"/>
        </w:rPr>
        <w:t>20 июня (среда) </w:t>
      </w:r>
      <w:r w:rsidRPr="00221010">
        <w:rPr>
          <w:rFonts w:ascii="Arial" w:eastAsia="Times New Roman" w:hAnsi="Arial" w:cs="Arial"/>
          <w:color w:val="000000"/>
          <w:sz w:val="32"/>
          <w:szCs w:val="32"/>
        </w:rPr>
        <w:t>– литература, физика.</w:t>
      </w:r>
    </w:p>
    <w:p w:rsidR="00221010" w:rsidRPr="00221010" w:rsidRDefault="00221010" w:rsidP="0022101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21010">
        <w:rPr>
          <w:rFonts w:ascii="Arial" w:eastAsia="Times New Roman" w:hAnsi="Arial" w:cs="Arial"/>
          <w:color w:val="000000"/>
          <w:sz w:val="32"/>
          <w:szCs w:val="32"/>
        </w:rPr>
        <w:t>Резервные дни - с 22 июня по 2 июля.</w:t>
      </w:r>
    </w:p>
    <w:p w:rsidR="00221010" w:rsidRPr="00221010" w:rsidRDefault="00221010" w:rsidP="0022101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91D05" w:rsidRDefault="00491D05"/>
    <w:sectPr w:rsidR="00491D05" w:rsidSect="00EE26B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3F2B"/>
    <w:multiLevelType w:val="multilevel"/>
    <w:tmpl w:val="0EFC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B63C3"/>
    <w:multiLevelType w:val="multilevel"/>
    <w:tmpl w:val="FC02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35D3E"/>
    <w:multiLevelType w:val="multilevel"/>
    <w:tmpl w:val="D712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C692B"/>
    <w:multiLevelType w:val="multilevel"/>
    <w:tmpl w:val="E08E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71FBD"/>
    <w:multiLevelType w:val="multilevel"/>
    <w:tmpl w:val="A8A8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F1270"/>
    <w:multiLevelType w:val="multilevel"/>
    <w:tmpl w:val="F64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F1274"/>
    <w:multiLevelType w:val="multilevel"/>
    <w:tmpl w:val="4BB0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83EC3"/>
    <w:multiLevelType w:val="multilevel"/>
    <w:tmpl w:val="E8E2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1010"/>
    <w:rsid w:val="00221010"/>
    <w:rsid w:val="00491D05"/>
    <w:rsid w:val="00E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A0857-6AC3-4F59-AC0A-63989BE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21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210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0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210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2101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210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1010"/>
    <w:rPr>
      <w:b/>
      <w:bCs/>
    </w:rPr>
  </w:style>
  <w:style w:type="character" w:styleId="a6">
    <w:name w:val="Emphasis"/>
    <w:basedOn w:val="a0"/>
    <w:uiPriority w:val="20"/>
    <w:qFormat/>
    <w:rsid w:val="00221010"/>
    <w:rPr>
      <w:i/>
      <w:iCs/>
    </w:rPr>
  </w:style>
  <w:style w:type="paragraph" w:customStyle="1" w:styleId="ps-autor-top-2">
    <w:name w:val="ps-autor-top-2"/>
    <w:basedOn w:val="a"/>
    <w:rsid w:val="0022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-autor-top-4">
    <w:name w:val="ps-autor-top-4"/>
    <w:basedOn w:val="a"/>
    <w:rsid w:val="0022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ksubautor">
    <w:name w:val="lk_sub_autor"/>
    <w:basedOn w:val="a"/>
    <w:rsid w:val="0022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8980">
          <w:marLeft w:val="0"/>
          <w:marRight w:val="0"/>
          <w:marTop w:val="0"/>
          <w:marBottom w:val="0"/>
          <w:divBdr>
            <w:top w:val="single" w:sz="2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318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1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DDDDDD"/>
                            <w:right w:val="none" w:sz="0" w:space="0" w:color="auto"/>
                          </w:divBdr>
                          <w:divsChild>
                            <w:div w:id="2119718823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9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19437">
                                  <w:marLeft w:val="0"/>
                                  <w:marRight w:val="373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3087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514848">
                      <w:marLeft w:val="0"/>
                      <w:marRight w:val="0"/>
                      <w:marTop w:val="1200"/>
                      <w:marBottom w:val="45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1540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single" w:sz="6" w:space="23" w:color="DDDDDD"/>
                    <w:right w:val="none" w:sz="0" w:space="0" w:color="auto"/>
                  </w:divBdr>
                  <w:divsChild>
                    <w:div w:id="3292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96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7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72912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single" w:sz="6" w:space="23" w:color="DDDDDD"/>
                    <w:right w:val="none" w:sz="0" w:space="0" w:color="auto"/>
                  </w:divBdr>
                  <w:divsChild>
                    <w:div w:id="13752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55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43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3728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5184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81BD4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57011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dashed" w:sz="6" w:space="15" w:color="CACAC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29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487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5014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81BD4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58869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dashed" w:sz="6" w:space="15" w:color="CACAC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1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95008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2715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81BD4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334781">
                                              <w:marLeft w:val="-105"/>
                                              <w:marRight w:val="0"/>
                                              <w:marTop w:val="3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Шишкина</cp:lastModifiedBy>
  <cp:revision>3</cp:revision>
  <dcterms:created xsi:type="dcterms:W3CDTF">2017-10-27T17:52:00Z</dcterms:created>
  <dcterms:modified xsi:type="dcterms:W3CDTF">2017-11-07T07:56:00Z</dcterms:modified>
</cp:coreProperties>
</file>