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551" w:rsidRDefault="00C70551" w:rsidP="00C705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C70551" w:rsidRDefault="00C70551" w:rsidP="00C705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литературе 5 класс</w:t>
      </w:r>
    </w:p>
    <w:p w:rsidR="00C70551" w:rsidRDefault="00C70551" w:rsidP="00C70551">
      <w:pPr>
        <w:pStyle w:val="Default"/>
        <w:ind w:left="-284" w:firstLine="284"/>
        <w:jc w:val="both"/>
      </w:pPr>
      <w:r>
        <w:t xml:space="preserve">Рабочая программа учебного предмета «Литература» составлена на основе Примерной  основной образовательной программы основного общего образования  </w:t>
      </w:r>
      <w:proofErr w:type="gramStart"/>
      <w:r>
        <w:t xml:space="preserve">( </w:t>
      </w:r>
      <w:proofErr w:type="gramEnd"/>
      <w:r>
        <w:t>М. Просвещение 2015),  а</w:t>
      </w:r>
      <w:r>
        <w:rPr>
          <w:iCs/>
        </w:rPr>
        <w:t xml:space="preserve">вторской  </w:t>
      </w:r>
      <w:r>
        <w:t xml:space="preserve">программы  по учебным предметам Литература 5-9 классы В.Я. Коровиной, В.П. Журавлева, В.И. Коровина ( М. Просвещение 2014, 2-е издание), в соответствии с требованиями Федерального государственного образовательного стандарта Основного общего образования (приказ Министерства образования и науки РФ №1897 от 17декабря </w:t>
      </w:r>
      <w:proofErr w:type="gramStart"/>
      <w:r>
        <w:t xml:space="preserve">2010г), ООП ООО МБОУ «Новогородская СОШ №3», учебным планом школы, годовым календарным учебным графиком на </w:t>
      </w:r>
      <w:r>
        <w:rPr>
          <w:rStyle w:val="a4"/>
          <w:b w:val="0"/>
        </w:rPr>
        <w:t xml:space="preserve">2017-/2018 </w:t>
      </w:r>
      <w:r>
        <w:t xml:space="preserve">учебный год. </w:t>
      </w:r>
      <w:proofErr w:type="gramEnd"/>
    </w:p>
    <w:p w:rsidR="00C70551" w:rsidRDefault="00C70551" w:rsidP="00C70551">
      <w:pPr>
        <w:spacing w:after="0"/>
        <w:ind w:left="-284" w:firstLine="284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рассчитана на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102 ч. при 3 часах в неделю,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реализуется через УМК: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Коровина В.Я. Литература. 5 класс. Учеб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 с прил. на электрон. носителе. В 2 ч./ В.Я. Коровина, В.П. Журавлёв, В.И. Коровин. – 2-е изд. – М.: Просвещение, 2013. – 303 с.: ил. </w:t>
      </w:r>
      <w:r>
        <w:t>Примерная основная образовательная программа основного общего образования  ( М. Просвещение 2015),  А</w:t>
      </w:r>
      <w:r>
        <w:rPr>
          <w:iCs/>
        </w:rPr>
        <w:t xml:space="preserve">вторская  </w:t>
      </w:r>
      <w:r>
        <w:t>программа по учебным предметам</w:t>
      </w:r>
      <w:proofErr w:type="gramStart"/>
      <w:r>
        <w:t xml:space="preserve"> .</w:t>
      </w:r>
      <w:proofErr w:type="gramEnd"/>
      <w:r>
        <w:t xml:space="preserve"> Литература 5-9 классы В.Я. Коровиной, В.П. Журавлева, В.И. Коровина ( М. </w:t>
      </w:r>
      <w:bookmarkStart w:id="0" w:name="_GoBack"/>
      <w:bookmarkEnd w:id="0"/>
      <w:r>
        <w:t>Просвещение 2014, 2-е издание).</w:t>
      </w:r>
    </w:p>
    <w:p w:rsidR="00C70551" w:rsidRDefault="00C70551" w:rsidP="00C70551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 данной рабочей программе  также учитываются основные идеи и положения Программы развития и формирования универсальных учебных действий для общего образования,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 особенностями ООП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образовательных потребностей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запросов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обучающихся нашей школы, преемственность с примерными программами для начального общего образования.</w:t>
      </w:r>
    </w:p>
    <w:p w:rsidR="00C70551" w:rsidRDefault="00C70551" w:rsidP="00C70551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C70551" w:rsidRDefault="00C70551" w:rsidP="00C70551">
      <w:pPr>
        <w:ind w:left="-284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70551" w:rsidRDefault="00C70551" w:rsidP="00C70551">
      <w:pPr>
        <w:ind w:left="-284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70551" w:rsidRDefault="00C70551" w:rsidP="00C705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C70551" w:rsidRDefault="00C70551" w:rsidP="00C705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литературе 6 класс</w:t>
      </w:r>
    </w:p>
    <w:p w:rsidR="00C70551" w:rsidRDefault="00C70551" w:rsidP="00C70551">
      <w:pPr>
        <w:pStyle w:val="Default"/>
        <w:ind w:left="-284" w:firstLine="284"/>
        <w:jc w:val="both"/>
      </w:pPr>
      <w:r>
        <w:t xml:space="preserve">Рабочая программа учебного предмета «Литература» составлена на основе Примерной  основной образовательной программы основного общего образования  </w:t>
      </w:r>
      <w:proofErr w:type="gramStart"/>
      <w:r>
        <w:t xml:space="preserve">( </w:t>
      </w:r>
      <w:proofErr w:type="gramEnd"/>
      <w:r>
        <w:t>М. Просвещение 2015),  а</w:t>
      </w:r>
      <w:r>
        <w:rPr>
          <w:iCs/>
        </w:rPr>
        <w:t xml:space="preserve">вторской  </w:t>
      </w:r>
      <w:r>
        <w:t xml:space="preserve">программы  по учебным предметам Литература 5-9 классы В.Я. Коровиной, В.П. Журавлева, В.И. Коровина ( М. Просвещение 2014, 2-е издание), в соответствии с требованиями Федерального государственного образовательного стандарта Основного общего образования (приказ Министерства образования и науки РФ №1897 от 17декабря </w:t>
      </w:r>
      <w:proofErr w:type="gramStart"/>
      <w:r>
        <w:t xml:space="preserve">2010г), ООП ООО МБОУ «Новогородская СОШ №3», учебным планом школы, годовым календарным учебным графиком на </w:t>
      </w:r>
      <w:r>
        <w:rPr>
          <w:rStyle w:val="a4"/>
          <w:b w:val="0"/>
        </w:rPr>
        <w:t xml:space="preserve">2017-/2018 </w:t>
      </w:r>
      <w:r>
        <w:t xml:space="preserve">учебный год. </w:t>
      </w:r>
      <w:proofErr w:type="gramEnd"/>
    </w:p>
    <w:p w:rsidR="00C70551" w:rsidRDefault="00C70551" w:rsidP="00C70551">
      <w:pPr>
        <w:pStyle w:val="Default"/>
        <w:ind w:left="-284" w:firstLine="284"/>
        <w:jc w:val="both"/>
      </w:pPr>
      <w:r>
        <w:rPr>
          <w:rFonts w:eastAsia="Calibri"/>
        </w:rPr>
        <w:t xml:space="preserve">Программа рассчитана на </w:t>
      </w:r>
      <w:r>
        <w:rPr>
          <w:rFonts w:eastAsia="Calibri"/>
          <w:bCs/>
          <w:shd w:val="clear" w:color="auto" w:fill="FFFFFF"/>
        </w:rPr>
        <w:t xml:space="preserve">102 ч. при 3 часах в неделю, </w:t>
      </w:r>
      <w:r>
        <w:rPr>
          <w:rFonts w:eastAsia="Calibri"/>
        </w:rPr>
        <w:t>реализуется через УМК:</w:t>
      </w:r>
    </w:p>
    <w:p w:rsidR="00C70551" w:rsidRDefault="00C70551" w:rsidP="00C70551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Коровина В.Я. Литература. 6 класс. Учеб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учреждений с прил. на электрон. носителе. В 2 ч./ В.Я. Коровина, В.П. Журавлёв, В.И. Коровин. – 2-е изд. – М.: Просвещение, 2013. – 303 с.: ил.</w:t>
      </w:r>
    </w:p>
    <w:p w:rsidR="00C70551" w:rsidRPr="00C70551" w:rsidRDefault="00C70551" w:rsidP="00C70551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551">
        <w:rPr>
          <w:rFonts w:ascii="Times New Roman" w:hAnsi="Times New Roman" w:cs="Times New Roman"/>
          <w:sz w:val="24"/>
          <w:szCs w:val="24"/>
        </w:rPr>
        <w:t xml:space="preserve">Примерная  основная образовательная программа основного общего образования  </w:t>
      </w:r>
      <w:proofErr w:type="gramStart"/>
      <w:r w:rsidRPr="00C7055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70551">
        <w:rPr>
          <w:rFonts w:ascii="Times New Roman" w:hAnsi="Times New Roman" w:cs="Times New Roman"/>
          <w:sz w:val="24"/>
          <w:szCs w:val="24"/>
        </w:rPr>
        <w:t>М. Просвещение 2015).</w:t>
      </w:r>
    </w:p>
    <w:p w:rsidR="00C70551" w:rsidRPr="00C70551" w:rsidRDefault="00C70551" w:rsidP="00C70551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551">
        <w:rPr>
          <w:rFonts w:ascii="Times New Roman" w:hAnsi="Times New Roman" w:cs="Times New Roman"/>
          <w:sz w:val="24"/>
          <w:szCs w:val="24"/>
        </w:rPr>
        <w:t xml:space="preserve">  А</w:t>
      </w:r>
      <w:r w:rsidRPr="00C70551">
        <w:rPr>
          <w:rFonts w:ascii="Times New Roman" w:hAnsi="Times New Roman" w:cs="Times New Roman"/>
          <w:iCs/>
          <w:sz w:val="24"/>
          <w:szCs w:val="24"/>
        </w:rPr>
        <w:t xml:space="preserve">вторская  </w:t>
      </w:r>
      <w:r w:rsidRPr="00C70551">
        <w:rPr>
          <w:rFonts w:ascii="Times New Roman" w:hAnsi="Times New Roman" w:cs="Times New Roman"/>
          <w:sz w:val="24"/>
          <w:szCs w:val="24"/>
        </w:rPr>
        <w:t xml:space="preserve">программа  по учебным предметам «Литература» 5-9 классы В.Я. Коровиной, В.П. Журавлева, В.И. Коровина </w:t>
      </w:r>
      <w:proofErr w:type="gramStart"/>
      <w:r w:rsidRPr="00C7055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70551">
        <w:rPr>
          <w:rFonts w:ascii="Times New Roman" w:hAnsi="Times New Roman" w:cs="Times New Roman"/>
          <w:sz w:val="24"/>
          <w:szCs w:val="24"/>
        </w:rPr>
        <w:t>М. Просвещение 2014, 2-е издание)</w:t>
      </w:r>
    </w:p>
    <w:p w:rsidR="00C70551" w:rsidRPr="00C70551" w:rsidRDefault="00C70551" w:rsidP="00C70551">
      <w:pPr>
        <w:pStyle w:val="a3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551" w:rsidRDefault="00C70551" w:rsidP="00C70551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 данной рабочей программе  также учитываются основные идеи и положения Программы развития и формирования универсальных учебных действий для общего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образования,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 особенностями ООП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образовательных потребностей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запросов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обучающихся нашей школы, преемственность с примерными программами для начального общего образования.</w:t>
      </w:r>
    </w:p>
    <w:p w:rsidR="00C70551" w:rsidRDefault="00C70551" w:rsidP="00C70551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C70551" w:rsidRDefault="00C70551" w:rsidP="00C70551">
      <w:pPr>
        <w:ind w:left="-284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70551" w:rsidRDefault="00C70551" w:rsidP="00C70551">
      <w:pPr>
        <w:ind w:left="-284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70551" w:rsidRDefault="00C70551" w:rsidP="00C70551">
      <w:pPr>
        <w:ind w:lef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C70551" w:rsidRDefault="00C70551" w:rsidP="00C705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C70551" w:rsidRDefault="00C70551" w:rsidP="00C705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литературе 7 класс</w:t>
      </w:r>
    </w:p>
    <w:p w:rsidR="00C70551" w:rsidRDefault="00C70551" w:rsidP="00C70551">
      <w:pPr>
        <w:rPr>
          <w:rFonts w:ascii="Times New Roman" w:hAnsi="Times New Roman" w:cs="Times New Roman"/>
          <w:b/>
          <w:sz w:val="28"/>
          <w:szCs w:val="28"/>
        </w:rPr>
      </w:pPr>
    </w:p>
    <w:p w:rsidR="00C70551" w:rsidRDefault="00C70551" w:rsidP="00C70551">
      <w:pPr>
        <w:pStyle w:val="Default"/>
        <w:ind w:left="-284" w:firstLine="284"/>
        <w:jc w:val="both"/>
      </w:pPr>
      <w:r>
        <w:t xml:space="preserve">Рабочая программа учебного предмета «Литература» составлена на основе Примерной  основной образовательной программы основного общего образования  </w:t>
      </w:r>
      <w:proofErr w:type="gramStart"/>
      <w:r>
        <w:t xml:space="preserve">( </w:t>
      </w:r>
      <w:proofErr w:type="gramEnd"/>
      <w:r>
        <w:t>М. Просвещение 2015),  а</w:t>
      </w:r>
      <w:r>
        <w:rPr>
          <w:iCs/>
        </w:rPr>
        <w:t xml:space="preserve">вторской  </w:t>
      </w:r>
      <w:r>
        <w:t xml:space="preserve">программы  по учебным предметам Литература 5-9 классы В.Я. Коровиной, В.П. Журавлева, В.И. Коровина ( М. Просвещение 2014, 2-е издание), в соответствии с требованиями Федерального государственного образовательного стандарта Основного общего образования (приказ Министерства образования и науки РФ №1897 от 17декабря </w:t>
      </w:r>
      <w:proofErr w:type="gramStart"/>
      <w:r>
        <w:t xml:space="preserve">2010г), ООП ООО МБОУ «Новогородская СОШ №3», учебным планом школы, годовым календарным учебным графиком на </w:t>
      </w:r>
      <w:r>
        <w:rPr>
          <w:rStyle w:val="a4"/>
          <w:b w:val="0"/>
        </w:rPr>
        <w:t xml:space="preserve">2017-/2018 </w:t>
      </w:r>
      <w:r>
        <w:t xml:space="preserve">учебный год. </w:t>
      </w:r>
      <w:proofErr w:type="gramEnd"/>
    </w:p>
    <w:p w:rsidR="00C70551" w:rsidRDefault="00C70551" w:rsidP="00C70551">
      <w:pPr>
        <w:pStyle w:val="Default"/>
        <w:ind w:left="-284" w:firstLine="824"/>
        <w:jc w:val="both"/>
      </w:pPr>
      <w:r>
        <w:rPr>
          <w:rFonts w:eastAsia="Calibri"/>
        </w:rPr>
        <w:t xml:space="preserve">Программа рассчитана на </w:t>
      </w:r>
      <w:r>
        <w:rPr>
          <w:rFonts w:eastAsia="Calibri"/>
          <w:bCs/>
          <w:shd w:val="clear" w:color="auto" w:fill="FFFFFF"/>
        </w:rPr>
        <w:t xml:space="preserve">68 ч. при 2 часах в неделю, </w:t>
      </w:r>
      <w:r>
        <w:rPr>
          <w:rFonts w:eastAsia="Calibri"/>
        </w:rPr>
        <w:t>реализуется через УМК:</w:t>
      </w:r>
    </w:p>
    <w:p w:rsidR="00C70551" w:rsidRDefault="00C70551" w:rsidP="00C705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программа основного общего образования по литературе для образовательных учреждений с русским языком обучения; Авторская программа литературного образования 5-11 классы М., Просвещение, 2006 г. Авторы: В.Я. Коровина, В.П. Журавлев, И.С.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Забарский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Полухина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Романичева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В.И. Коровин. Под редакцией. В.Я. Коровиной. Учебник. Литература 7 класс под редакцией В.Я. Коровиной, издательство «Просвещение», 2006 год.</w:t>
      </w:r>
    </w:p>
    <w:p w:rsidR="00C70551" w:rsidRDefault="00C70551" w:rsidP="00C70551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 данной рабочей программе  также учитываются основные идеи и положения Программы развития и формирования универсальных учебных действий для общего образования,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 особенностями ООП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образовательных потребностей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запросов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обучающихся нашей школы, преемственность с примерными программами для начального общего образования.</w:t>
      </w:r>
    </w:p>
    <w:p w:rsidR="00C70551" w:rsidRDefault="00C70551" w:rsidP="00C705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C70551" w:rsidRDefault="00C70551" w:rsidP="00C70551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035DD" w:rsidRDefault="00E035DD"/>
    <w:sectPr w:rsidR="00E035DD" w:rsidSect="00E03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D7306"/>
    <w:multiLevelType w:val="hybridMultilevel"/>
    <w:tmpl w:val="9AA0816E"/>
    <w:lvl w:ilvl="0" w:tplc="097C5B3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C70551"/>
    <w:rsid w:val="00006B2F"/>
    <w:rsid w:val="00015AF5"/>
    <w:rsid w:val="000243E3"/>
    <w:rsid w:val="0003629D"/>
    <w:rsid w:val="00160BA7"/>
    <w:rsid w:val="003111BE"/>
    <w:rsid w:val="00345FF6"/>
    <w:rsid w:val="00711D26"/>
    <w:rsid w:val="007F164F"/>
    <w:rsid w:val="0080250C"/>
    <w:rsid w:val="0083494A"/>
    <w:rsid w:val="008F6642"/>
    <w:rsid w:val="00916F8E"/>
    <w:rsid w:val="00B91FB5"/>
    <w:rsid w:val="00BB67F5"/>
    <w:rsid w:val="00C70551"/>
    <w:rsid w:val="00E035DD"/>
    <w:rsid w:val="00F64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55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551"/>
    <w:pPr>
      <w:ind w:left="720"/>
      <w:contextualSpacing/>
    </w:pPr>
  </w:style>
  <w:style w:type="paragraph" w:customStyle="1" w:styleId="Default">
    <w:name w:val="Default"/>
    <w:rsid w:val="00C705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qFormat/>
    <w:rsid w:val="00C705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0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790</Words>
  <Characters>4504</Characters>
  <Application>Microsoft Office Word</Application>
  <DocSecurity>0</DocSecurity>
  <Lines>37</Lines>
  <Paragraphs>10</Paragraphs>
  <ScaleCrop>false</ScaleCrop>
  <Company>Microsoft</Company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Set-techniki</dc:creator>
  <cp:lastModifiedBy>Set-techniki</cp:lastModifiedBy>
  <cp:revision>2</cp:revision>
  <dcterms:created xsi:type="dcterms:W3CDTF">2017-11-08T13:52:00Z</dcterms:created>
  <dcterms:modified xsi:type="dcterms:W3CDTF">2017-11-08T13:53:00Z</dcterms:modified>
</cp:coreProperties>
</file>