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8F" w:rsidRDefault="00C9468F" w:rsidP="00965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783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2D52A5" w:rsidRDefault="002D52A5" w:rsidP="00965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p w:rsidR="00965783" w:rsidRPr="00965783" w:rsidRDefault="00965783" w:rsidP="00965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596"/>
        <w:gridCol w:w="1012"/>
        <w:gridCol w:w="819"/>
        <w:gridCol w:w="817"/>
        <w:gridCol w:w="106"/>
      </w:tblGrid>
      <w:tr w:rsidR="002D52A5" w:rsidRPr="00965783" w:rsidTr="002D52A5">
        <w:trPr>
          <w:cantSplit/>
          <w:trHeight w:val="365"/>
          <w:tblHeader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Необходимое количество</w:t>
            </w:r>
          </w:p>
        </w:tc>
      </w:tr>
      <w:tr w:rsidR="002D52A5" w:rsidRPr="00965783" w:rsidTr="002D52A5">
        <w:trPr>
          <w:cantSplit/>
          <w:trHeight w:val="759"/>
          <w:tblHeader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D52A5" w:rsidRPr="00965783" w:rsidTr="002D52A5">
        <w:trPr>
          <w:trHeight w:val="3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2A5" w:rsidRPr="00965783" w:rsidTr="002D52A5">
        <w:trPr>
          <w:gridAfter w:val="5"/>
          <w:wAfter w:w="4588" w:type="pct"/>
          <w:trHeight w:val="3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2D52A5" w:rsidRPr="00965783" w:rsidTr="002D52A5">
        <w:trPr>
          <w:cantSplit/>
          <w:trHeight w:val="53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Стандарт основного общего образования по математике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cantSplit/>
          <w:trHeight w:val="44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cantSplit/>
          <w:trHeight w:val="37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Авторские программы по курсам математики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cantSplit/>
          <w:trHeight w:val="35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Учебник по алгебре для 7-11 класс</w:t>
            </w:r>
            <w:bookmarkStart w:id="0" w:name="_GoBack"/>
            <w:bookmarkEnd w:id="0"/>
            <w:r w:rsidRPr="00965783">
              <w:rPr>
                <w:rFonts w:ascii="Times New Roman" w:hAnsi="Times New Roman" w:cs="Times New Roman"/>
              </w:rPr>
              <w:t>ов,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cantSplit/>
          <w:trHeight w:val="55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Сборник контрольных работ по алгебре для 7-9 классов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cantSplit/>
          <w:trHeight w:val="61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65783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5"/>
          <w:wAfter w:w="458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2D52A5" w:rsidRPr="00965783" w:rsidTr="002D52A5">
        <w:trPr>
          <w:gridAfter w:val="1"/>
          <w:wAfter w:w="58" w:type="pct"/>
          <w:cantSplit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 xml:space="preserve">Таблицы по математике для 5 -11 классов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1"/>
          <w:wAfter w:w="5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 xml:space="preserve">Портреты выдающихся деятелей математики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5"/>
          <w:wAfter w:w="458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2D52A5" w:rsidRPr="00965783" w:rsidTr="002D52A5">
        <w:trPr>
          <w:gridAfter w:val="1"/>
          <w:wAfter w:w="5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 xml:space="preserve">Мультимедийные обучающие программы и электронные учебные издания по основным разделам курса математики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965783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5"/>
          <w:wAfter w:w="458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</w:tr>
      <w:tr w:rsidR="002D52A5" w:rsidRPr="00965783" w:rsidTr="002D52A5">
        <w:trPr>
          <w:gridAfter w:val="1"/>
          <w:wAfter w:w="5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 xml:space="preserve">Мультимедийный компьютер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1"/>
          <w:wAfter w:w="58" w:type="pct"/>
          <w:cantSplit/>
          <w:trHeight w:val="5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1"/>
          <w:wAfter w:w="58" w:type="pct"/>
          <w:cantSplit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578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1"/>
          <w:wAfter w:w="5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Средства телекоммуникации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1"/>
          <w:wAfter w:w="58" w:type="pct"/>
          <w:trHeight w:val="3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 xml:space="preserve">Экран (на штативе или навесной)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5"/>
          <w:wAfter w:w="458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</w:tr>
      <w:tr w:rsidR="002D52A5" w:rsidRPr="00965783" w:rsidTr="002D52A5">
        <w:trPr>
          <w:gridAfter w:val="2"/>
          <w:wAfter w:w="50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 xml:space="preserve">Аудиторная доска с магнитной поверхностью и набором приспособлений для крепления таблиц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2"/>
          <w:wAfter w:w="50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Комплект инструментов классных: линейка, транспортир, угольник (30</w:t>
            </w:r>
            <w:r w:rsidRPr="00965783">
              <w:rPr>
                <w:rFonts w:ascii="Times New Roman" w:hAnsi="Times New Roman" w:cs="Times New Roman"/>
                <w:vertAlign w:val="superscript"/>
              </w:rPr>
              <w:t>0</w:t>
            </w:r>
            <w:r w:rsidRPr="00965783">
              <w:rPr>
                <w:rFonts w:ascii="Times New Roman" w:hAnsi="Times New Roman" w:cs="Times New Roman"/>
              </w:rPr>
              <w:t>, 60</w:t>
            </w:r>
            <w:r w:rsidRPr="00965783">
              <w:rPr>
                <w:rFonts w:ascii="Times New Roman" w:hAnsi="Times New Roman" w:cs="Times New Roman"/>
                <w:vertAlign w:val="superscript"/>
              </w:rPr>
              <w:t>0</w:t>
            </w:r>
            <w:r w:rsidRPr="00965783">
              <w:rPr>
                <w:rFonts w:ascii="Times New Roman" w:hAnsi="Times New Roman" w:cs="Times New Roman"/>
              </w:rPr>
              <w:t>), угольник (45</w:t>
            </w:r>
            <w:r w:rsidRPr="00965783">
              <w:rPr>
                <w:rFonts w:ascii="Times New Roman" w:hAnsi="Times New Roman" w:cs="Times New Roman"/>
                <w:vertAlign w:val="superscript"/>
              </w:rPr>
              <w:t>0</w:t>
            </w:r>
            <w:r w:rsidRPr="00965783">
              <w:rPr>
                <w:rFonts w:ascii="Times New Roman" w:hAnsi="Times New Roman" w:cs="Times New Roman"/>
              </w:rPr>
              <w:t>, 45</w:t>
            </w:r>
            <w:r w:rsidRPr="00965783">
              <w:rPr>
                <w:rFonts w:ascii="Times New Roman" w:hAnsi="Times New Roman" w:cs="Times New Roman"/>
                <w:vertAlign w:val="superscript"/>
              </w:rPr>
              <w:t>0</w:t>
            </w:r>
            <w:r w:rsidRPr="00965783">
              <w:rPr>
                <w:rFonts w:ascii="Times New Roman" w:hAnsi="Times New Roman" w:cs="Times New Roman"/>
              </w:rPr>
              <w:t>), циркуль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2"/>
          <w:wAfter w:w="50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Комплект стереометрических тел (демонстрационный)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2"/>
          <w:wAfter w:w="50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</w:rPr>
              <w:t>Комплект стереометрических тел (раздаточный)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2"/>
          <w:wAfter w:w="50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Набор планиметрических фигур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+</w:t>
            </w:r>
          </w:p>
        </w:tc>
      </w:tr>
      <w:tr w:rsidR="002D52A5" w:rsidRPr="00965783" w:rsidTr="002D52A5">
        <w:trPr>
          <w:gridAfter w:val="5"/>
          <w:wAfter w:w="458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6.</w:t>
            </w:r>
          </w:p>
        </w:tc>
      </w:tr>
      <w:tr w:rsidR="002D52A5" w:rsidRPr="00965783" w:rsidTr="002D52A5">
        <w:trPr>
          <w:gridAfter w:val="1"/>
          <w:wAfter w:w="5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783">
              <w:rPr>
                <w:rFonts w:ascii="Times New Roman" w:hAnsi="Times New Roman" w:cs="Times New Roman"/>
                <w:color w:val="000000"/>
              </w:rPr>
              <w:t>Шкаф секционный для хранения оборудования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1"/>
          <w:wAfter w:w="5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783">
              <w:rPr>
                <w:rFonts w:ascii="Times New Roman" w:hAnsi="Times New Roman" w:cs="Times New Roman"/>
                <w:color w:val="000000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D52A5" w:rsidRPr="00965783" w:rsidTr="002D52A5">
        <w:trPr>
          <w:gridAfter w:val="1"/>
          <w:wAfter w:w="58" w:type="pct"/>
          <w:trHeight w:val="1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8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783">
              <w:rPr>
                <w:rFonts w:ascii="Times New Roman" w:hAnsi="Times New Roman" w:cs="Times New Roman"/>
                <w:color w:val="000000"/>
              </w:rPr>
              <w:t>Стенд экспозиционный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A5" w:rsidRPr="00965783" w:rsidRDefault="002D52A5" w:rsidP="0096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468F" w:rsidRPr="00965783" w:rsidRDefault="00C9468F" w:rsidP="00965783">
      <w:pPr>
        <w:spacing w:after="0" w:line="240" w:lineRule="auto"/>
        <w:rPr>
          <w:rFonts w:ascii="Times New Roman" w:hAnsi="Times New Roman" w:cs="Times New Roman"/>
        </w:rPr>
      </w:pPr>
    </w:p>
    <w:sectPr w:rsidR="00C9468F" w:rsidRPr="00965783" w:rsidSect="0096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F"/>
    <w:rsid w:val="001D54AD"/>
    <w:rsid w:val="002D52A5"/>
    <w:rsid w:val="00965783"/>
    <w:rsid w:val="00C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4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Новогородская школа</cp:lastModifiedBy>
  <cp:revision>3</cp:revision>
  <dcterms:created xsi:type="dcterms:W3CDTF">2019-01-08T05:58:00Z</dcterms:created>
  <dcterms:modified xsi:type="dcterms:W3CDTF">2019-01-10T07:53:00Z</dcterms:modified>
</cp:coreProperties>
</file>