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6AA" w:rsidRPr="00C906D0" w:rsidRDefault="002D26AA" w:rsidP="00435824">
      <w:pPr>
        <w:pStyle w:val="1"/>
        <w:framePr w:vSpace="200" w:wrap="around" w:vAnchor="text" w:hAnchor="text" w:y="20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906D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Утверждаю:</w:t>
      </w:r>
    </w:p>
    <w:p w:rsidR="002D26AA" w:rsidRPr="00C906D0" w:rsidRDefault="002D26AA" w:rsidP="00435824">
      <w:pPr>
        <w:pStyle w:val="1"/>
        <w:framePr w:vSpace="200" w:wrap="around" w:vAnchor="text" w:hAnchor="text" w:y="20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906D0">
        <w:rPr>
          <w:rFonts w:ascii="Times New Roman" w:hAnsi="Times New Roman" w:cs="Times New Roman"/>
          <w:sz w:val="24"/>
          <w:szCs w:val="24"/>
          <w:lang w:val="ru-RU"/>
        </w:rPr>
        <w:t xml:space="preserve">        Директор МБОУ «</w:t>
      </w:r>
      <w:proofErr w:type="spellStart"/>
      <w:r w:rsidRPr="00C906D0">
        <w:rPr>
          <w:rFonts w:ascii="Times New Roman" w:hAnsi="Times New Roman" w:cs="Times New Roman"/>
          <w:sz w:val="24"/>
          <w:szCs w:val="24"/>
          <w:lang w:val="ru-RU"/>
        </w:rPr>
        <w:t>Новогородская</w:t>
      </w:r>
      <w:proofErr w:type="spellEnd"/>
      <w:r w:rsidRPr="00C906D0">
        <w:rPr>
          <w:rFonts w:ascii="Times New Roman" w:hAnsi="Times New Roman" w:cs="Times New Roman"/>
          <w:sz w:val="24"/>
          <w:szCs w:val="24"/>
          <w:lang w:val="ru-RU"/>
        </w:rPr>
        <w:t xml:space="preserve"> СОШ № 3»</w:t>
      </w:r>
    </w:p>
    <w:p w:rsidR="002D26AA" w:rsidRPr="00C906D0" w:rsidRDefault="002D26AA" w:rsidP="00435824">
      <w:pPr>
        <w:pStyle w:val="1"/>
        <w:framePr w:vSpace="200" w:wrap="around" w:vAnchor="text" w:hAnchor="text" w:y="20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906D0">
        <w:rPr>
          <w:rFonts w:ascii="Times New Roman" w:hAnsi="Times New Roman" w:cs="Times New Roman"/>
          <w:sz w:val="24"/>
          <w:szCs w:val="24"/>
          <w:lang w:val="ru-RU"/>
        </w:rPr>
        <w:t xml:space="preserve">         _________________ Е.А. </w:t>
      </w:r>
      <w:proofErr w:type="spellStart"/>
      <w:r w:rsidRPr="00C906D0">
        <w:rPr>
          <w:rFonts w:ascii="Times New Roman" w:hAnsi="Times New Roman" w:cs="Times New Roman"/>
          <w:sz w:val="24"/>
          <w:szCs w:val="24"/>
          <w:lang w:val="ru-RU"/>
        </w:rPr>
        <w:t>Мясоедова</w:t>
      </w:r>
      <w:proofErr w:type="spellEnd"/>
    </w:p>
    <w:p w:rsidR="002D26AA" w:rsidRDefault="002D26AA" w:rsidP="004358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6AA" w:rsidRDefault="002D26AA" w:rsidP="001D40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40EB" w:rsidRDefault="001D40EB" w:rsidP="001D40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6AA" w:rsidRP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D26AA">
        <w:rPr>
          <w:rFonts w:ascii="Times New Roman" w:hAnsi="Times New Roman" w:cs="Times New Roman"/>
          <w:b/>
          <w:sz w:val="44"/>
          <w:szCs w:val="44"/>
        </w:rPr>
        <w:t>Модель инклюзивного образования</w:t>
      </w:r>
    </w:p>
    <w:p w:rsidR="002D26AA" w:rsidRP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D26AA">
        <w:rPr>
          <w:rFonts w:ascii="Times New Roman" w:hAnsi="Times New Roman" w:cs="Times New Roman"/>
          <w:b/>
          <w:sz w:val="44"/>
          <w:szCs w:val="44"/>
        </w:rPr>
        <w:t>МБОУ «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Новогородская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СОШ</w:t>
      </w:r>
      <w:r w:rsidRPr="002D26AA">
        <w:rPr>
          <w:rFonts w:ascii="Times New Roman" w:hAnsi="Times New Roman" w:cs="Times New Roman"/>
          <w:b/>
          <w:sz w:val="44"/>
          <w:szCs w:val="44"/>
        </w:rPr>
        <w:t xml:space="preserve"> № 3»</w:t>
      </w:r>
    </w:p>
    <w:p w:rsidR="002D26AA" w:rsidRP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2D26AA" w:rsidRP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2D26AA" w:rsidRP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6AA" w:rsidRDefault="002D26AA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0EB" w:rsidRDefault="001D40EB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0EB" w:rsidRDefault="001D40EB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071C" w:rsidRPr="0033071C" w:rsidRDefault="0033071C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71C">
        <w:rPr>
          <w:rFonts w:ascii="Times New Roman" w:hAnsi="Times New Roman" w:cs="Times New Roman"/>
          <w:sz w:val="24"/>
          <w:szCs w:val="24"/>
        </w:rPr>
        <w:lastRenderedPageBreak/>
        <w:t xml:space="preserve">  В настоящее время в нашей школе увеличивается с каждым годом количество детей, которые относятся к категории детей с ограниченными возможностями, вызванными различными отклонениями в состоянии здоровья, и нуждаются в специальном образовании, отвечающем их особым образовательным пот</w:t>
      </w:r>
      <w:r w:rsidR="0051761F">
        <w:rPr>
          <w:rFonts w:ascii="Times New Roman" w:hAnsi="Times New Roman" w:cs="Times New Roman"/>
          <w:sz w:val="24"/>
          <w:szCs w:val="24"/>
        </w:rPr>
        <w:t>ребностям. К их числу относятся дети:</w:t>
      </w:r>
    </w:p>
    <w:p w:rsidR="0051761F" w:rsidRDefault="0051761F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- 9 </w:t>
      </w:r>
      <w:r w:rsidR="0033071C" w:rsidRPr="0033071C">
        <w:rPr>
          <w:rFonts w:ascii="Times New Roman" w:hAnsi="Times New Roman" w:cs="Times New Roman"/>
          <w:sz w:val="24"/>
          <w:szCs w:val="24"/>
        </w:rPr>
        <w:t>человек с легкой умственной отсталостью</w:t>
      </w:r>
    </w:p>
    <w:p w:rsidR="0051761F" w:rsidRDefault="0051761F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="0033071C" w:rsidRPr="0033071C">
        <w:rPr>
          <w:rFonts w:ascii="Times New Roman" w:hAnsi="Times New Roman" w:cs="Times New Roman"/>
          <w:sz w:val="24"/>
          <w:szCs w:val="24"/>
        </w:rPr>
        <w:t xml:space="preserve"> человек с </w:t>
      </w:r>
      <w:r>
        <w:rPr>
          <w:rFonts w:ascii="Times New Roman" w:hAnsi="Times New Roman" w:cs="Times New Roman"/>
          <w:sz w:val="24"/>
          <w:szCs w:val="24"/>
        </w:rPr>
        <w:t xml:space="preserve">нарушением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двигательного системы (ДЦП)</w:t>
      </w:r>
    </w:p>
    <w:p w:rsidR="0033071C" w:rsidRPr="0033071C" w:rsidRDefault="0051761F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человек с инвалидностью, слабовидящий.</w:t>
      </w:r>
    </w:p>
    <w:p w:rsidR="0033071C" w:rsidRPr="0033071C" w:rsidRDefault="0033071C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B27" w:rsidRPr="004E5CB6" w:rsidRDefault="0033071C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71C">
        <w:rPr>
          <w:rFonts w:ascii="Times New Roman" w:hAnsi="Times New Roman" w:cs="Times New Roman"/>
          <w:sz w:val="24"/>
          <w:szCs w:val="24"/>
        </w:rPr>
        <w:t xml:space="preserve"> </w:t>
      </w:r>
      <w:r w:rsidR="00857B27" w:rsidRPr="004E5CB6">
        <w:rPr>
          <w:rFonts w:ascii="Times New Roman" w:hAnsi="Times New Roman" w:cs="Times New Roman"/>
          <w:sz w:val="24"/>
          <w:szCs w:val="24"/>
        </w:rPr>
        <w:t xml:space="preserve">Школьная модель инклюзивного образования представляет собой совокупность принципов, норм, функциональных структур, последовательных этапов деятельности, организационных условий и механизмов, обеспечивающих создание инклюзивной образовательной среды, реализацию целей и задач инклюзивного образования в условиях образовательной организации. </w:t>
      </w:r>
    </w:p>
    <w:p w:rsidR="00857B27" w:rsidRPr="004E5CB6" w:rsidRDefault="00857B27" w:rsidP="001D40E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CB6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proofErr w:type="gramStart"/>
      <w:r w:rsidRPr="004E5CB6">
        <w:rPr>
          <w:rFonts w:ascii="Times New Roman" w:hAnsi="Times New Roman" w:cs="Times New Roman"/>
          <w:b/>
          <w:sz w:val="24"/>
          <w:szCs w:val="24"/>
        </w:rPr>
        <w:t>разраб</w:t>
      </w:r>
      <w:r w:rsidR="0051761F">
        <w:rPr>
          <w:rFonts w:ascii="Times New Roman" w:hAnsi="Times New Roman" w:cs="Times New Roman"/>
          <w:b/>
          <w:sz w:val="24"/>
          <w:szCs w:val="24"/>
        </w:rPr>
        <w:t xml:space="preserve">отанной </w:t>
      </w:r>
      <w:r w:rsidR="004E5CB6">
        <w:rPr>
          <w:rFonts w:ascii="Times New Roman" w:hAnsi="Times New Roman" w:cs="Times New Roman"/>
          <w:b/>
          <w:sz w:val="24"/>
          <w:szCs w:val="24"/>
        </w:rPr>
        <w:t xml:space="preserve"> школьной</w:t>
      </w:r>
      <w:proofErr w:type="gramEnd"/>
      <w:r w:rsidR="004E5CB6">
        <w:rPr>
          <w:rFonts w:ascii="Times New Roman" w:hAnsi="Times New Roman" w:cs="Times New Roman"/>
          <w:b/>
          <w:sz w:val="24"/>
          <w:szCs w:val="24"/>
        </w:rPr>
        <w:t xml:space="preserve"> модели </w:t>
      </w:r>
      <w:r w:rsidR="0051761F" w:rsidRPr="0051761F">
        <w:rPr>
          <w:rFonts w:ascii="Times New Roman" w:hAnsi="Times New Roman" w:cs="Times New Roman"/>
          <w:b/>
          <w:sz w:val="24"/>
          <w:szCs w:val="24"/>
        </w:rPr>
        <w:t xml:space="preserve">заключена в том, что дети с ОВЗ должны иметь равные возможности с другими детьми в получении образования. </w:t>
      </w:r>
      <w:r w:rsidR="0051761F" w:rsidRPr="0051761F">
        <w:rPr>
          <w:rFonts w:ascii="Times New Roman" w:hAnsi="Times New Roman" w:cs="Times New Roman"/>
          <w:sz w:val="24"/>
          <w:szCs w:val="24"/>
        </w:rPr>
        <w:t>Уже сегодня существует потребность во внедрении такой формы обучения, которая создаст детям с ограниченными возможностями оптимальные условия обучения</w:t>
      </w:r>
      <w:r w:rsidRPr="0051761F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4E5CB6">
        <w:rPr>
          <w:rFonts w:ascii="Times New Roman" w:hAnsi="Times New Roman" w:cs="Times New Roman"/>
          <w:sz w:val="24"/>
          <w:szCs w:val="24"/>
        </w:rPr>
        <w:t xml:space="preserve">бразование детей с ОВЗ организовано совместно с детьми, не имеющими нарушений развития. </w:t>
      </w:r>
    </w:p>
    <w:p w:rsidR="00F548B3" w:rsidRPr="004E5CB6" w:rsidRDefault="00857B27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CB6">
        <w:rPr>
          <w:rFonts w:ascii="Times New Roman" w:hAnsi="Times New Roman" w:cs="Times New Roman"/>
          <w:sz w:val="24"/>
          <w:szCs w:val="24"/>
        </w:rPr>
        <w:t xml:space="preserve">В нашей школе </w:t>
      </w:r>
      <w:r w:rsidR="0051761F">
        <w:rPr>
          <w:rFonts w:ascii="Times New Roman" w:hAnsi="Times New Roman" w:cs="Times New Roman"/>
          <w:sz w:val="24"/>
          <w:szCs w:val="24"/>
        </w:rPr>
        <w:t>организована работа</w:t>
      </w:r>
      <w:r w:rsidRPr="004E5CB6">
        <w:rPr>
          <w:rFonts w:ascii="Times New Roman" w:hAnsi="Times New Roman" w:cs="Times New Roman"/>
          <w:sz w:val="24"/>
          <w:szCs w:val="24"/>
        </w:rPr>
        <w:t xml:space="preserve"> с детьми, имеющие особые образовательные потребности </w:t>
      </w:r>
      <w:proofErr w:type="gramStart"/>
      <w:r w:rsidRPr="004E5CB6">
        <w:rPr>
          <w:rFonts w:ascii="Times New Roman" w:hAnsi="Times New Roman" w:cs="Times New Roman"/>
          <w:sz w:val="24"/>
          <w:szCs w:val="24"/>
        </w:rPr>
        <w:t>( легкая</w:t>
      </w:r>
      <w:proofErr w:type="gramEnd"/>
      <w:r w:rsidRPr="004E5CB6">
        <w:rPr>
          <w:rFonts w:ascii="Times New Roman" w:hAnsi="Times New Roman" w:cs="Times New Roman"/>
          <w:sz w:val="24"/>
          <w:szCs w:val="24"/>
        </w:rPr>
        <w:t xml:space="preserve"> степень умственной отсталости, нарушение</w:t>
      </w:r>
      <w:r w:rsidR="004E5CB6">
        <w:rPr>
          <w:rFonts w:ascii="Times New Roman" w:hAnsi="Times New Roman" w:cs="Times New Roman"/>
          <w:sz w:val="24"/>
          <w:szCs w:val="24"/>
        </w:rPr>
        <w:t xml:space="preserve"> </w:t>
      </w:r>
      <w:r w:rsidRPr="004E5CB6">
        <w:rPr>
          <w:rFonts w:ascii="Times New Roman" w:hAnsi="Times New Roman" w:cs="Times New Roman"/>
          <w:sz w:val="24"/>
          <w:szCs w:val="24"/>
        </w:rPr>
        <w:t>опорно-двигательного аппарата,  дети-инвалиды (слабовидящий).</w:t>
      </w:r>
    </w:p>
    <w:p w:rsidR="004E5CB6" w:rsidRPr="004E5CB6" w:rsidRDefault="004E5CB6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CB6">
        <w:rPr>
          <w:rFonts w:ascii="Times New Roman" w:hAnsi="Times New Roman" w:cs="Times New Roman"/>
          <w:sz w:val="24"/>
          <w:szCs w:val="24"/>
        </w:rPr>
        <w:t>В складывающейся модели инклюзивного образования в МБОУ «</w:t>
      </w:r>
      <w:proofErr w:type="spellStart"/>
      <w:r w:rsidRPr="004E5CB6">
        <w:rPr>
          <w:rFonts w:ascii="Times New Roman" w:hAnsi="Times New Roman" w:cs="Times New Roman"/>
          <w:sz w:val="24"/>
          <w:szCs w:val="24"/>
        </w:rPr>
        <w:t>Новогородская</w:t>
      </w:r>
      <w:proofErr w:type="spellEnd"/>
      <w:r w:rsidRPr="004E5CB6">
        <w:rPr>
          <w:rFonts w:ascii="Times New Roman" w:hAnsi="Times New Roman" w:cs="Times New Roman"/>
          <w:sz w:val="24"/>
          <w:szCs w:val="24"/>
        </w:rPr>
        <w:t xml:space="preserve"> СОШ №3» можно выделить такие компоненты, как: целевой, структурно-функциональный, содержательно-технологический, результативно-оценочный.</w:t>
      </w:r>
    </w:p>
    <w:p w:rsidR="004E5CB6" w:rsidRDefault="004E5CB6" w:rsidP="001D40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CB6" w:rsidRPr="00B26121" w:rsidRDefault="004E5CB6" w:rsidP="001D40E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6121">
        <w:rPr>
          <w:rFonts w:ascii="Times New Roman" w:hAnsi="Times New Roman" w:cs="Times New Roman"/>
          <w:b/>
          <w:i/>
          <w:sz w:val="28"/>
          <w:szCs w:val="28"/>
        </w:rPr>
        <w:t>Целевой компонент</w:t>
      </w:r>
    </w:p>
    <w:p w:rsidR="004E5CB6" w:rsidRPr="004E5CB6" w:rsidRDefault="004E5CB6" w:rsidP="001D40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5CB6">
        <w:rPr>
          <w:rFonts w:ascii="Times New Roman" w:hAnsi="Times New Roman" w:cs="Times New Roman"/>
          <w:sz w:val="24"/>
          <w:szCs w:val="24"/>
        </w:rPr>
        <w:t>Для реализации Модели инклюзивного образования созданы следующие условия:</w:t>
      </w:r>
    </w:p>
    <w:p w:rsidR="004E5CB6" w:rsidRPr="004E5CB6" w:rsidRDefault="004E5CB6" w:rsidP="001D40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5CB6">
        <w:rPr>
          <w:rFonts w:ascii="Times New Roman" w:hAnsi="Times New Roman" w:cs="Times New Roman"/>
          <w:sz w:val="24"/>
          <w:szCs w:val="24"/>
        </w:rPr>
        <w:t>-разработана АООП;</w:t>
      </w:r>
    </w:p>
    <w:p w:rsidR="004E5CB6" w:rsidRPr="004E5CB6" w:rsidRDefault="004E5CB6" w:rsidP="001D40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5CB6">
        <w:rPr>
          <w:rFonts w:ascii="Times New Roman" w:hAnsi="Times New Roman" w:cs="Times New Roman"/>
          <w:sz w:val="24"/>
          <w:szCs w:val="24"/>
        </w:rPr>
        <w:t xml:space="preserve"> -разработаны программы внеурочной деятельности, программы дополнительного образования; </w:t>
      </w:r>
    </w:p>
    <w:p w:rsidR="004E5CB6" w:rsidRPr="004E5CB6" w:rsidRDefault="004E5CB6" w:rsidP="001D40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5CB6">
        <w:rPr>
          <w:rFonts w:ascii="Times New Roman" w:hAnsi="Times New Roman" w:cs="Times New Roman"/>
          <w:sz w:val="24"/>
          <w:szCs w:val="24"/>
        </w:rPr>
        <w:t xml:space="preserve">-создан психолого-медико-педагогический консилиум; </w:t>
      </w:r>
    </w:p>
    <w:p w:rsidR="004E5CB6" w:rsidRDefault="004E5CB6" w:rsidP="001D40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5CB6">
        <w:rPr>
          <w:rFonts w:ascii="Times New Roman" w:hAnsi="Times New Roman" w:cs="Times New Roman"/>
          <w:sz w:val="24"/>
          <w:szCs w:val="24"/>
        </w:rPr>
        <w:t xml:space="preserve">-100% обеспеченность учебниками; </w:t>
      </w:r>
    </w:p>
    <w:p w:rsidR="0051761F" w:rsidRDefault="0051761F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61F">
        <w:rPr>
          <w:rFonts w:ascii="Times New Roman" w:hAnsi="Times New Roman" w:cs="Times New Roman"/>
          <w:b/>
          <w:sz w:val="24"/>
          <w:szCs w:val="24"/>
        </w:rPr>
        <w:t>Цель инклюзивного образования</w:t>
      </w:r>
      <w:r w:rsidRPr="0051761F">
        <w:rPr>
          <w:rFonts w:ascii="Times New Roman" w:hAnsi="Times New Roman" w:cs="Times New Roman"/>
          <w:sz w:val="24"/>
          <w:szCs w:val="24"/>
        </w:rPr>
        <w:t xml:space="preserve"> - обеспечение доступного и качественного образования детям с ограниченными возможностями с </w:t>
      </w:r>
      <w:proofErr w:type="spellStart"/>
      <w:r w:rsidRPr="0051761F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51761F">
        <w:rPr>
          <w:rFonts w:ascii="Times New Roman" w:hAnsi="Times New Roman" w:cs="Times New Roman"/>
          <w:sz w:val="24"/>
          <w:szCs w:val="24"/>
        </w:rPr>
        <w:t xml:space="preserve"> их особых образовательных потребностей. </w:t>
      </w:r>
    </w:p>
    <w:p w:rsidR="0051761F" w:rsidRDefault="0051761F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61F">
        <w:rPr>
          <w:rFonts w:ascii="Times New Roman" w:hAnsi="Times New Roman" w:cs="Times New Roman"/>
          <w:b/>
          <w:sz w:val="24"/>
          <w:szCs w:val="24"/>
        </w:rPr>
        <w:t>Задачи инклюзивного образования:</w:t>
      </w:r>
      <w:r w:rsidRPr="00517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61F" w:rsidRDefault="0051761F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61F">
        <w:rPr>
          <w:rFonts w:ascii="Times New Roman" w:hAnsi="Times New Roman" w:cs="Times New Roman"/>
          <w:sz w:val="24"/>
          <w:szCs w:val="24"/>
        </w:rPr>
        <w:t xml:space="preserve">1.Создать специальные условия для реализации инклюзивного образования в школе. </w:t>
      </w:r>
    </w:p>
    <w:p w:rsidR="0051761F" w:rsidRDefault="0051761F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61F">
        <w:rPr>
          <w:rFonts w:ascii="Times New Roman" w:hAnsi="Times New Roman" w:cs="Times New Roman"/>
          <w:sz w:val="24"/>
          <w:szCs w:val="24"/>
        </w:rPr>
        <w:t xml:space="preserve">2.Обеспечить индивидуальное сопровождение детей с ОВЗ, детей-инвалидов в условиях преемственности ступеней образования. </w:t>
      </w:r>
    </w:p>
    <w:p w:rsidR="0051761F" w:rsidRDefault="0051761F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61F">
        <w:rPr>
          <w:rFonts w:ascii="Times New Roman" w:hAnsi="Times New Roman" w:cs="Times New Roman"/>
          <w:sz w:val="24"/>
          <w:szCs w:val="24"/>
        </w:rPr>
        <w:t xml:space="preserve">3.Обеспечить доступ детей с ОВЗ, детей-инвалидов </w:t>
      </w:r>
      <w:proofErr w:type="gramStart"/>
      <w:r w:rsidRPr="0051761F">
        <w:rPr>
          <w:rFonts w:ascii="Times New Roman" w:hAnsi="Times New Roman" w:cs="Times New Roman"/>
          <w:sz w:val="24"/>
          <w:szCs w:val="24"/>
        </w:rPr>
        <w:t>к дополнительному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61F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51761F">
        <w:rPr>
          <w:rFonts w:ascii="Times New Roman" w:hAnsi="Times New Roman" w:cs="Times New Roman"/>
          <w:sz w:val="24"/>
          <w:szCs w:val="24"/>
        </w:rPr>
        <w:t xml:space="preserve"> и внеурочной деятельности в образовательном учреждении. </w:t>
      </w:r>
    </w:p>
    <w:p w:rsidR="0051761F" w:rsidRDefault="0051761F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61F">
        <w:rPr>
          <w:rFonts w:ascii="Times New Roman" w:hAnsi="Times New Roman" w:cs="Times New Roman"/>
          <w:sz w:val="24"/>
          <w:szCs w:val="24"/>
        </w:rPr>
        <w:t xml:space="preserve">4.Формировать толерантное отношение школьного сообщества к детям с ОВЗ, детям-инвалидам. </w:t>
      </w:r>
    </w:p>
    <w:p w:rsidR="0051761F" w:rsidRDefault="0051761F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61F">
        <w:rPr>
          <w:rFonts w:ascii="Times New Roman" w:hAnsi="Times New Roman" w:cs="Times New Roman"/>
          <w:sz w:val="24"/>
          <w:szCs w:val="24"/>
        </w:rPr>
        <w:t xml:space="preserve">5.Развить социальное партнерство с общественными организациями, учреждениями социальной защиты и медицины для комплексной помощи детям с ОВЗ, детям - инвалидам. </w:t>
      </w:r>
    </w:p>
    <w:p w:rsidR="004E5CB6" w:rsidRDefault="004E5CB6" w:rsidP="001D40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0DB0" w:rsidRDefault="00910DB0" w:rsidP="001D40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0DB0" w:rsidRDefault="00910DB0" w:rsidP="001D40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0DB0" w:rsidRPr="00B26121" w:rsidRDefault="00910DB0" w:rsidP="001D40E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6121">
        <w:rPr>
          <w:rFonts w:ascii="Times New Roman" w:hAnsi="Times New Roman" w:cs="Times New Roman"/>
          <w:b/>
          <w:i/>
          <w:sz w:val="28"/>
          <w:szCs w:val="28"/>
        </w:rPr>
        <w:t>Структурно-функциональный компонент</w:t>
      </w:r>
    </w:p>
    <w:p w:rsidR="00910DB0" w:rsidRDefault="00910DB0" w:rsidP="001D40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DB0">
        <w:rPr>
          <w:rFonts w:ascii="Times New Roman" w:hAnsi="Times New Roman" w:cs="Times New Roman"/>
          <w:sz w:val="24"/>
          <w:szCs w:val="24"/>
        </w:rPr>
        <w:t xml:space="preserve">  Структурно-функциональный компонент включает в себя:</w:t>
      </w:r>
    </w:p>
    <w:p w:rsidR="00910DB0" w:rsidRDefault="00910DB0" w:rsidP="001D40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DB0">
        <w:rPr>
          <w:rFonts w:ascii="Times New Roman" w:hAnsi="Times New Roman" w:cs="Times New Roman"/>
          <w:sz w:val="24"/>
          <w:szCs w:val="24"/>
        </w:rPr>
        <w:t xml:space="preserve"> -нормативно-правовое обеспечение (законы РФ, закрепляющие равные права на образование, локальные акты образовательного учреждения); </w:t>
      </w:r>
    </w:p>
    <w:p w:rsidR="00910DB0" w:rsidRDefault="00910DB0" w:rsidP="001D40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DB0">
        <w:rPr>
          <w:rFonts w:ascii="Times New Roman" w:hAnsi="Times New Roman" w:cs="Times New Roman"/>
          <w:sz w:val="24"/>
          <w:szCs w:val="24"/>
        </w:rPr>
        <w:lastRenderedPageBreak/>
        <w:t xml:space="preserve">-материально-техническая база (кабинет социально-психологической службы, </w:t>
      </w:r>
      <w:proofErr w:type="gramStart"/>
      <w:r w:rsidRPr="00910DB0">
        <w:rPr>
          <w:rFonts w:ascii="Times New Roman" w:hAnsi="Times New Roman" w:cs="Times New Roman"/>
          <w:sz w:val="24"/>
          <w:szCs w:val="24"/>
        </w:rPr>
        <w:t>планируется  наличие</w:t>
      </w:r>
      <w:proofErr w:type="gramEnd"/>
      <w:r w:rsidRPr="00910DB0">
        <w:rPr>
          <w:rFonts w:ascii="Times New Roman" w:hAnsi="Times New Roman" w:cs="Times New Roman"/>
          <w:sz w:val="24"/>
          <w:szCs w:val="24"/>
        </w:rPr>
        <w:t xml:space="preserve"> пандусов); </w:t>
      </w:r>
    </w:p>
    <w:p w:rsidR="00910DB0" w:rsidRDefault="00910DB0" w:rsidP="001D40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DB0">
        <w:rPr>
          <w:rFonts w:ascii="Times New Roman" w:hAnsi="Times New Roman" w:cs="Times New Roman"/>
          <w:sz w:val="24"/>
          <w:szCs w:val="24"/>
        </w:rPr>
        <w:t>-информационное обеспечение (обеспечение свободного доступа к сетевым образовательным ресурсам – справочным материалам, презентациям, сети Интернет);</w:t>
      </w:r>
    </w:p>
    <w:p w:rsidR="00910DB0" w:rsidRDefault="00910DB0" w:rsidP="001D40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DB0">
        <w:rPr>
          <w:rFonts w:ascii="Times New Roman" w:hAnsi="Times New Roman" w:cs="Times New Roman"/>
          <w:sz w:val="24"/>
          <w:szCs w:val="24"/>
        </w:rPr>
        <w:t xml:space="preserve"> -учебно-</w:t>
      </w:r>
      <w:proofErr w:type="gramStart"/>
      <w:r w:rsidRPr="00910DB0">
        <w:rPr>
          <w:rFonts w:ascii="Times New Roman" w:hAnsi="Times New Roman" w:cs="Times New Roman"/>
          <w:sz w:val="24"/>
          <w:szCs w:val="24"/>
        </w:rPr>
        <w:t>методические  (</w:t>
      </w:r>
      <w:proofErr w:type="gramEnd"/>
      <w:r w:rsidRPr="00910DB0">
        <w:rPr>
          <w:rFonts w:ascii="Times New Roman" w:hAnsi="Times New Roman" w:cs="Times New Roman"/>
          <w:sz w:val="24"/>
          <w:szCs w:val="24"/>
        </w:rPr>
        <w:t>учебные и наглядные пособия для организации образования; учебно-методическая литература по коррекционной педагогике, психологии и воспитанию, имеющаяся в библиотечном фонде школы);</w:t>
      </w:r>
    </w:p>
    <w:p w:rsidR="00910DB0" w:rsidRDefault="00910DB0" w:rsidP="001D40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DB0">
        <w:rPr>
          <w:rFonts w:ascii="Times New Roman" w:hAnsi="Times New Roman" w:cs="Times New Roman"/>
          <w:sz w:val="24"/>
          <w:szCs w:val="24"/>
        </w:rPr>
        <w:t xml:space="preserve"> -взаимодействие с организациями и учреждениями других ведомств.</w:t>
      </w:r>
    </w:p>
    <w:p w:rsidR="00910DB0" w:rsidRDefault="00910DB0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DB0">
        <w:rPr>
          <w:rFonts w:ascii="Times New Roman" w:hAnsi="Times New Roman" w:cs="Times New Roman"/>
          <w:sz w:val="24"/>
          <w:szCs w:val="24"/>
        </w:rPr>
        <w:t xml:space="preserve"> Для системности взаимодействия с социумом составляются планы совместной работы, включающие в себя сроки, формы работы;</w:t>
      </w:r>
    </w:p>
    <w:p w:rsidR="00910DB0" w:rsidRDefault="00910DB0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DB0">
        <w:rPr>
          <w:rFonts w:ascii="Times New Roman" w:hAnsi="Times New Roman" w:cs="Times New Roman"/>
          <w:sz w:val="24"/>
          <w:szCs w:val="24"/>
        </w:rPr>
        <w:t xml:space="preserve"> -психолого-педагогическое сопровождение. </w:t>
      </w:r>
    </w:p>
    <w:p w:rsidR="00910DB0" w:rsidRDefault="00910DB0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DB0">
        <w:rPr>
          <w:rFonts w:ascii="Times New Roman" w:hAnsi="Times New Roman" w:cs="Times New Roman"/>
          <w:sz w:val="24"/>
          <w:szCs w:val="24"/>
        </w:rPr>
        <w:t>Системообразующим компонентом деятельности службы сопровождения инклюзивного обра</w:t>
      </w:r>
      <w:r>
        <w:rPr>
          <w:rFonts w:ascii="Times New Roman" w:hAnsi="Times New Roman" w:cs="Times New Roman"/>
          <w:sz w:val="24"/>
          <w:szCs w:val="24"/>
        </w:rPr>
        <w:t>зования является деятельность П</w:t>
      </w:r>
      <w:r w:rsidRPr="00910DB0">
        <w:rPr>
          <w:rFonts w:ascii="Times New Roman" w:hAnsi="Times New Roman" w:cs="Times New Roman"/>
          <w:sz w:val="24"/>
          <w:szCs w:val="24"/>
        </w:rPr>
        <w:t>Пк</w:t>
      </w:r>
      <w:r>
        <w:rPr>
          <w:rFonts w:ascii="Times New Roman" w:hAnsi="Times New Roman" w:cs="Times New Roman"/>
          <w:sz w:val="24"/>
          <w:szCs w:val="24"/>
        </w:rPr>
        <w:t>.  Основные цели деятельности П</w:t>
      </w:r>
      <w:r w:rsidR="00B26121">
        <w:rPr>
          <w:rFonts w:ascii="Times New Roman" w:hAnsi="Times New Roman" w:cs="Times New Roman"/>
          <w:sz w:val="24"/>
          <w:szCs w:val="24"/>
        </w:rPr>
        <w:t xml:space="preserve">Пк школы можно </w:t>
      </w:r>
      <w:proofErr w:type="gramStart"/>
      <w:r w:rsidRPr="00910DB0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Pr="00910DB0">
        <w:rPr>
          <w:rFonts w:ascii="Times New Roman" w:hAnsi="Times New Roman" w:cs="Times New Roman"/>
          <w:sz w:val="24"/>
          <w:szCs w:val="24"/>
        </w:rPr>
        <w:t xml:space="preserve"> как выявление особенностей развития ребенка и его специальных образовательных потребностей, а также условий, необходимых для получения образования в общеобразовательном учреждении и дальнейшей социальной адаптации и интеграции в общество.  </w:t>
      </w:r>
    </w:p>
    <w:p w:rsidR="00B26121" w:rsidRPr="00B26121" w:rsidRDefault="00B26121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Результатами деятельности П</w:t>
      </w:r>
      <w:r w:rsidRPr="00B26121">
        <w:rPr>
          <w:rFonts w:ascii="Times New Roman" w:hAnsi="Times New Roman" w:cs="Times New Roman"/>
          <w:sz w:val="24"/>
          <w:szCs w:val="24"/>
        </w:rPr>
        <w:t>Пк являются рекомендации по созданию условий пребывания ребенка в школе</w:t>
      </w:r>
      <w:r>
        <w:rPr>
          <w:rFonts w:ascii="Times New Roman" w:hAnsi="Times New Roman" w:cs="Times New Roman"/>
          <w:sz w:val="24"/>
          <w:szCs w:val="24"/>
        </w:rPr>
        <w:t xml:space="preserve"> и определение образовательного</w:t>
      </w:r>
      <w:r w:rsidRPr="00B26121">
        <w:rPr>
          <w:rFonts w:ascii="Times New Roman" w:hAnsi="Times New Roman" w:cs="Times New Roman"/>
          <w:sz w:val="24"/>
          <w:szCs w:val="24"/>
        </w:rPr>
        <w:t xml:space="preserve"> маршрута.  </w:t>
      </w:r>
    </w:p>
    <w:p w:rsidR="00B6078E" w:rsidRDefault="00B6078E" w:rsidP="001D40E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121" w:rsidRDefault="00B26121" w:rsidP="001D40E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12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</w:p>
    <w:p w:rsidR="00B26121" w:rsidRDefault="00B26121" w:rsidP="001D40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26121">
        <w:rPr>
          <w:rFonts w:ascii="Times New Roman" w:hAnsi="Times New Roman" w:cs="Times New Roman"/>
          <w:b/>
          <w:sz w:val="24"/>
          <w:szCs w:val="24"/>
        </w:rPr>
        <w:t>дминистрация</w:t>
      </w:r>
    </w:p>
    <w:p w:rsidR="00B26121" w:rsidRDefault="00B26121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121">
        <w:rPr>
          <w:rFonts w:ascii="Times New Roman" w:hAnsi="Times New Roman" w:cs="Times New Roman"/>
          <w:sz w:val="24"/>
          <w:szCs w:val="24"/>
        </w:rPr>
        <w:t>Проектирование образовательного процесса для детей с особыми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образовательными потребностями</w:t>
      </w:r>
      <w:r w:rsidRPr="00B261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6121" w:rsidRDefault="00B26121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121">
        <w:rPr>
          <w:rFonts w:ascii="Times New Roman" w:hAnsi="Times New Roman" w:cs="Times New Roman"/>
          <w:sz w:val="24"/>
          <w:szCs w:val="24"/>
        </w:rPr>
        <w:t>-внесение изменений в существующие и разработка новых локальных нормативно-правовых и регламентирующих документов</w:t>
      </w:r>
    </w:p>
    <w:p w:rsidR="00B26121" w:rsidRDefault="00B26121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121">
        <w:rPr>
          <w:rFonts w:ascii="Times New Roman" w:hAnsi="Times New Roman" w:cs="Times New Roman"/>
          <w:sz w:val="24"/>
          <w:szCs w:val="24"/>
        </w:rPr>
        <w:t xml:space="preserve">; -кадровое обеспечение; </w:t>
      </w:r>
    </w:p>
    <w:p w:rsidR="00B26121" w:rsidRDefault="00B26121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121">
        <w:rPr>
          <w:rFonts w:ascii="Times New Roman" w:hAnsi="Times New Roman" w:cs="Times New Roman"/>
          <w:sz w:val="24"/>
          <w:szCs w:val="24"/>
        </w:rPr>
        <w:t>- организация мониторинга образовательной среды школы, анализ и оценка эффективности деятельности специалистов школы в направлении обучения и сопровождения детей с ОВЗ.</w:t>
      </w:r>
    </w:p>
    <w:p w:rsidR="00B26121" w:rsidRPr="00B26121" w:rsidRDefault="00B26121" w:rsidP="001D40E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26121">
        <w:rPr>
          <w:rFonts w:ascii="Times New Roman" w:hAnsi="Times New Roman" w:cs="Times New Roman"/>
          <w:b/>
          <w:sz w:val="24"/>
          <w:szCs w:val="24"/>
        </w:rPr>
        <w:t>. Учитель.</w:t>
      </w:r>
    </w:p>
    <w:p w:rsidR="00B6078E" w:rsidRDefault="00B6078E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78E">
        <w:rPr>
          <w:rFonts w:ascii="Times New Roman" w:hAnsi="Times New Roman" w:cs="Times New Roman"/>
          <w:sz w:val="24"/>
          <w:szCs w:val="24"/>
        </w:rPr>
        <w:t xml:space="preserve">Проектирование образовательного процесса в инклюзивном классе, создание условий для развития позитивных потенций каждого ребенка: </w:t>
      </w:r>
    </w:p>
    <w:p w:rsidR="00B6078E" w:rsidRDefault="00B6078E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78E">
        <w:rPr>
          <w:rFonts w:ascii="Times New Roman" w:hAnsi="Times New Roman" w:cs="Times New Roman"/>
          <w:sz w:val="24"/>
          <w:szCs w:val="24"/>
        </w:rPr>
        <w:t xml:space="preserve">-участие в разработке </w:t>
      </w:r>
      <w:r>
        <w:rPr>
          <w:rFonts w:ascii="Times New Roman" w:hAnsi="Times New Roman" w:cs="Times New Roman"/>
          <w:sz w:val="24"/>
          <w:szCs w:val="24"/>
        </w:rPr>
        <w:t>адаптированных</w:t>
      </w:r>
      <w:r w:rsidRPr="00B6078E">
        <w:rPr>
          <w:rFonts w:ascii="Times New Roman" w:hAnsi="Times New Roman" w:cs="Times New Roman"/>
          <w:sz w:val="24"/>
          <w:szCs w:val="24"/>
        </w:rPr>
        <w:t xml:space="preserve"> образовательных программ; </w:t>
      </w:r>
    </w:p>
    <w:p w:rsidR="00B6078E" w:rsidRDefault="00B6078E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78E">
        <w:rPr>
          <w:rFonts w:ascii="Times New Roman" w:hAnsi="Times New Roman" w:cs="Times New Roman"/>
          <w:sz w:val="24"/>
          <w:szCs w:val="24"/>
        </w:rPr>
        <w:t>-разработка рабочих программ по предметным областям с учетом образовательных потребностей и возможностей обучающихся;</w:t>
      </w:r>
    </w:p>
    <w:p w:rsidR="00B6078E" w:rsidRDefault="00B6078E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78E">
        <w:rPr>
          <w:rFonts w:ascii="Times New Roman" w:hAnsi="Times New Roman" w:cs="Times New Roman"/>
          <w:sz w:val="24"/>
          <w:szCs w:val="24"/>
        </w:rPr>
        <w:t xml:space="preserve"> -организация развивающей среды в классе;</w:t>
      </w:r>
    </w:p>
    <w:p w:rsidR="00B6078E" w:rsidRDefault="00B6078E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78E">
        <w:rPr>
          <w:rFonts w:ascii="Times New Roman" w:hAnsi="Times New Roman" w:cs="Times New Roman"/>
          <w:sz w:val="24"/>
          <w:szCs w:val="24"/>
        </w:rPr>
        <w:t xml:space="preserve"> - создание и поддержка эмоционально-комфортной атмосферы в классном коллективе, формирование у детей отношений сотрудничества, принятия;</w:t>
      </w:r>
    </w:p>
    <w:p w:rsidR="00B6078E" w:rsidRDefault="00B6078E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78E">
        <w:rPr>
          <w:rFonts w:ascii="Times New Roman" w:hAnsi="Times New Roman" w:cs="Times New Roman"/>
          <w:sz w:val="24"/>
          <w:szCs w:val="24"/>
        </w:rPr>
        <w:t xml:space="preserve"> - формирование у всех обучающихся положительной учебной мотивации;</w:t>
      </w:r>
    </w:p>
    <w:p w:rsidR="00B26121" w:rsidRDefault="00B6078E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78E">
        <w:rPr>
          <w:rFonts w:ascii="Times New Roman" w:hAnsi="Times New Roman" w:cs="Times New Roman"/>
          <w:sz w:val="24"/>
          <w:szCs w:val="24"/>
        </w:rPr>
        <w:t xml:space="preserve"> -применение технологий обучения и воспитания.</w:t>
      </w:r>
    </w:p>
    <w:p w:rsidR="00B26121" w:rsidRPr="00B6078E" w:rsidRDefault="00B6078E" w:rsidP="001D40E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78E">
        <w:rPr>
          <w:rFonts w:ascii="Times New Roman" w:hAnsi="Times New Roman" w:cs="Times New Roman"/>
          <w:b/>
          <w:sz w:val="24"/>
          <w:szCs w:val="24"/>
        </w:rPr>
        <w:t>3. Педагог – психолог.</w:t>
      </w:r>
    </w:p>
    <w:p w:rsidR="00B6078E" w:rsidRDefault="00B6078E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78E">
        <w:rPr>
          <w:rFonts w:ascii="Times New Roman" w:hAnsi="Times New Roman" w:cs="Times New Roman"/>
          <w:sz w:val="24"/>
          <w:szCs w:val="24"/>
        </w:rPr>
        <w:t xml:space="preserve">- выявляет особенности эмоционально-волевой сферы, личностные особенности детей, характер взаимодействия со сверстниками, родителями и другими взрослыми; </w:t>
      </w:r>
    </w:p>
    <w:p w:rsidR="00B6078E" w:rsidRDefault="00B6078E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78E">
        <w:rPr>
          <w:rFonts w:ascii="Times New Roman" w:hAnsi="Times New Roman" w:cs="Times New Roman"/>
          <w:sz w:val="24"/>
          <w:szCs w:val="24"/>
        </w:rPr>
        <w:t>- определяет направление, характер и сроки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78E">
        <w:rPr>
          <w:rFonts w:ascii="Times New Roman" w:hAnsi="Times New Roman" w:cs="Times New Roman"/>
          <w:sz w:val="24"/>
          <w:szCs w:val="24"/>
        </w:rPr>
        <w:t>коррекционно-развивающей работы с ребенком (детьми);</w:t>
      </w:r>
    </w:p>
    <w:p w:rsidR="00B6078E" w:rsidRDefault="00B6078E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78E">
        <w:rPr>
          <w:rFonts w:ascii="Times New Roman" w:hAnsi="Times New Roman" w:cs="Times New Roman"/>
          <w:sz w:val="24"/>
          <w:szCs w:val="24"/>
        </w:rPr>
        <w:t xml:space="preserve"> - помогает учителю и другим специалистам наладить конструктивное 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как с родителями ребенка с ОВЗ</w:t>
      </w:r>
      <w:r w:rsidRPr="00B6078E">
        <w:rPr>
          <w:rFonts w:ascii="Times New Roman" w:hAnsi="Times New Roman" w:cs="Times New Roman"/>
          <w:sz w:val="24"/>
          <w:szCs w:val="24"/>
        </w:rPr>
        <w:t>;</w:t>
      </w:r>
    </w:p>
    <w:p w:rsidR="00B26121" w:rsidRDefault="00B6078E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78E">
        <w:rPr>
          <w:rFonts w:ascii="Times New Roman" w:hAnsi="Times New Roman" w:cs="Times New Roman"/>
          <w:sz w:val="24"/>
          <w:szCs w:val="24"/>
        </w:rPr>
        <w:t xml:space="preserve"> - проводит консультирование учителей и родителей учащихся;</w:t>
      </w:r>
    </w:p>
    <w:p w:rsidR="00B26121" w:rsidRPr="0083563F" w:rsidRDefault="0083563F" w:rsidP="001D40E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63F">
        <w:rPr>
          <w:rFonts w:ascii="Times New Roman" w:hAnsi="Times New Roman" w:cs="Times New Roman"/>
          <w:b/>
          <w:sz w:val="24"/>
          <w:szCs w:val="24"/>
        </w:rPr>
        <w:t>4.Социальный педагог.</w:t>
      </w:r>
    </w:p>
    <w:p w:rsidR="0083563F" w:rsidRDefault="0083563F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63F">
        <w:rPr>
          <w:rFonts w:ascii="Times New Roman" w:hAnsi="Times New Roman" w:cs="Times New Roman"/>
          <w:sz w:val="24"/>
          <w:szCs w:val="24"/>
        </w:rPr>
        <w:lastRenderedPageBreak/>
        <w:t xml:space="preserve">На основе социально-педагогической диагностики выявляет потребности ребенка и его семьи в сфере социальной поддержки, определяет направления помощи в адаптации ребенка в школе; </w:t>
      </w:r>
    </w:p>
    <w:p w:rsidR="0083563F" w:rsidRDefault="0083563F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63F">
        <w:rPr>
          <w:rFonts w:ascii="Times New Roman" w:hAnsi="Times New Roman" w:cs="Times New Roman"/>
          <w:sz w:val="24"/>
          <w:szCs w:val="24"/>
        </w:rPr>
        <w:t>- является партнером в области социальной поддержки (Служба социальной защиты населения, органы опеки и др.);</w:t>
      </w:r>
    </w:p>
    <w:p w:rsidR="00B26121" w:rsidRDefault="0083563F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63F">
        <w:rPr>
          <w:rFonts w:ascii="Times New Roman" w:hAnsi="Times New Roman" w:cs="Times New Roman"/>
          <w:sz w:val="24"/>
          <w:szCs w:val="24"/>
        </w:rPr>
        <w:t xml:space="preserve"> -оказывает помощь родителям ребенка с ОВЗ в адаптации в школьном сообществе, в среде других родителей.</w:t>
      </w:r>
    </w:p>
    <w:p w:rsidR="00B26121" w:rsidRPr="0083563F" w:rsidRDefault="0083563F" w:rsidP="001D40E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63F">
        <w:rPr>
          <w:rFonts w:ascii="Times New Roman" w:hAnsi="Times New Roman" w:cs="Times New Roman"/>
          <w:b/>
          <w:sz w:val="24"/>
          <w:szCs w:val="24"/>
        </w:rPr>
        <w:t>5. Логопед.</w:t>
      </w:r>
    </w:p>
    <w:p w:rsidR="0083563F" w:rsidRDefault="0083563F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63F">
        <w:rPr>
          <w:rFonts w:ascii="Times New Roman" w:hAnsi="Times New Roman" w:cs="Times New Roman"/>
          <w:sz w:val="24"/>
          <w:szCs w:val="24"/>
        </w:rPr>
        <w:t xml:space="preserve">-устанавливает клинико-педагогический диагноз речевого нарушения; </w:t>
      </w:r>
    </w:p>
    <w:p w:rsidR="0083563F" w:rsidRDefault="0083563F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63F">
        <w:rPr>
          <w:rFonts w:ascii="Times New Roman" w:hAnsi="Times New Roman" w:cs="Times New Roman"/>
          <w:sz w:val="24"/>
          <w:szCs w:val="24"/>
        </w:rPr>
        <w:t>- разрабатывает программы или перспективные планы коррекционно-логопедического обучения детей, нуждающихся в логопедической помощи;</w:t>
      </w:r>
    </w:p>
    <w:p w:rsidR="0083563F" w:rsidRDefault="0083563F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63F">
        <w:rPr>
          <w:rFonts w:ascii="Times New Roman" w:hAnsi="Times New Roman" w:cs="Times New Roman"/>
          <w:sz w:val="24"/>
          <w:szCs w:val="24"/>
        </w:rPr>
        <w:t xml:space="preserve"> - проводит групповые и индивидуальные занятия по коррекции нарушений устной и письменной речи учащихся; </w:t>
      </w:r>
    </w:p>
    <w:p w:rsidR="00B26121" w:rsidRDefault="0083563F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63F">
        <w:rPr>
          <w:rFonts w:ascii="Times New Roman" w:hAnsi="Times New Roman" w:cs="Times New Roman"/>
          <w:sz w:val="24"/>
          <w:szCs w:val="24"/>
        </w:rPr>
        <w:t>- проводит консультативную и просветительскую работу с учителями и родителями учащихся.</w:t>
      </w:r>
    </w:p>
    <w:p w:rsidR="00B26121" w:rsidRPr="0083563F" w:rsidRDefault="0083563F" w:rsidP="001D40E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63F">
        <w:rPr>
          <w:rFonts w:ascii="Times New Roman" w:hAnsi="Times New Roman" w:cs="Times New Roman"/>
          <w:b/>
          <w:sz w:val="24"/>
          <w:szCs w:val="24"/>
        </w:rPr>
        <w:t>6. Обучающиеся.</w:t>
      </w:r>
    </w:p>
    <w:p w:rsidR="00B26121" w:rsidRDefault="0083563F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63F">
        <w:rPr>
          <w:rFonts w:ascii="Times New Roman" w:hAnsi="Times New Roman" w:cs="Times New Roman"/>
          <w:sz w:val="24"/>
          <w:szCs w:val="24"/>
        </w:rPr>
        <w:t>Прием детей с отклонениями в развитии в общеобразовательное учреждение осуществляет</w:t>
      </w:r>
      <w:r>
        <w:rPr>
          <w:rFonts w:ascii="Times New Roman" w:hAnsi="Times New Roman" w:cs="Times New Roman"/>
          <w:sz w:val="24"/>
          <w:szCs w:val="24"/>
        </w:rPr>
        <w:t>ся на основании заключения ПМПК.</w:t>
      </w:r>
    </w:p>
    <w:p w:rsidR="00B26121" w:rsidRDefault="0083563F" w:rsidP="001D40E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63F">
        <w:rPr>
          <w:rFonts w:ascii="Times New Roman" w:hAnsi="Times New Roman" w:cs="Times New Roman"/>
          <w:b/>
          <w:sz w:val="24"/>
          <w:szCs w:val="24"/>
        </w:rPr>
        <w:t>7.Родители.</w:t>
      </w:r>
    </w:p>
    <w:p w:rsidR="00B26121" w:rsidRDefault="0083563F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АООП </w:t>
      </w:r>
      <w:r w:rsidRPr="0083563F">
        <w:rPr>
          <w:rFonts w:ascii="Times New Roman" w:hAnsi="Times New Roman" w:cs="Times New Roman"/>
          <w:sz w:val="24"/>
          <w:szCs w:val="24"/>
        </w:rPr>
        <w:t xml:space="preserve"> только</w:t>
      </w:r>
      <w:proofErr w:type="gramEnd"/>
      <w:r w:rsidRPr="0083563F">
        <w:rPr>
          <w:rFonts w:ascii="Times New Roman" w:hAnsi="Times New Roman" w:cs="Times New Roman"/>
          <w:sz w:val="24"/>
          <w:szCs w:val="24"/>
        </w:rPr>
        <w:t xml:space="preserve"> с согласия родителей (законных представителей). Совместное участие родителей и детей во внеклассных и учебных мероприятиях.  </w:t>
      </w:r>
    </w:p>
    <w:p w:rsidR="00B26121" w:rsidRDefault="00B26121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7E2E" w:rsidRDefault="00CF7E2E" w:rsidP="001D40EB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F7E2E">
        <w:rPr>
          <w:rFonts w:ascii="Times New Roman" w:hAnsi="Times New Roman" w:cs="Times New Roman"/>
          <w:b/>
          <w:i/>
          <w:sz w:val="28"/>
          <w:szCs w:val="28"/>
        </w:rPr>
        <w:t>Содержательно-технологический компонент</w:t>
      </w:r>
    </w:p>
    <w:p w:rsidR="00CF7E2E" w:rsidRDefault="00CF7E2E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E2E">
        <w:rPr>
          <w:rFonts w:ascii="Times New Roman" w:hAnsi="Times New Roman" w:cs="Times New Roman"/>
          <w:sz w:val="24"/>
          <w:szCs w:val="24"/>
        </w:rPr>
        <w:t xml:space="preserve"> Содержательно-технологический компонент включает в себя разработку и реализацию содержания дополнительного </w:t>
      </w:r>
      <w:proofErr w:type="gramStart"/>
      <w:r w:rsidRPr="00CF7E2E">
        <w:rPr>
          <w:rFonts w:ascii="Times New Roman" w:hAnsi="Times New Roman" w:cs="Times New Roman"/>
          <w:sz w:val="24"/>
          <w:szCs w:val="24"/>
        </w:rPr>
        <w:t>образования  и</w:t>
      </w:r>
      <w:proofErr w:type="gramEnd"/>
      <w:r w:rsidRPr="00CF7E2E">
        <w:rPr>
          <w:rFonts w:ascii="Times New Roman" w:hAnsi="Times New Roman" w:cs="Times New Roman"/>
          <w:sz w:val="24"/>
          <w:szCs w:val="24"/>
        </w:rPr>
        <w:t xml:space="preserve"> внеурочной деятельности(через </w:t>
      </w:r>
      <w:r>
        <w:rPr>
          <w:rFonts w:ascii="Times New Roman" w:hAnsi="Times New Roman" w:cs="Times New Roman"/>
          <w:sz w:val="24"/>
          <w:szCs w:val="24"/>
        </w:rPr>
        <w:t>секции, кружки</w:t>
      </w:r>
      <w:r w:rsidRPr="00CF7E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E2E">
        <w:rPr>
          <w:rFonts w:ascii="Times New Roman" w:hAnsi="Times New Roman" w:cs="Times New Roman"/>
          <w:sz w:val="24"/>
          <w:szCs w:val="24"/>
        </w:rPr>
        <w:t>организацию общественно-полезной деятельности). Внедрение современных образовательных технологий, метод</w:t>
      </w:r>
      <w:r>
        <w:rPr>
          <w:rFonts w:ascii="Times New Roman" w:hAnsi="Times New Roman" w:cs="Times New Roman"/>
          <w:sz w:val="24"/>
          <w:szCs w:val="24"/>
        </w:rPr>
        <w:t>ов, средств и приемов обучения.</w:t>
      </w:r>
    </w:p>
    <w:p w:rsidR="00CF7E2E" w:rsidRDefault="00CF7E2E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E2E">
        <w:rPr>
          <w:rFonts w:ascii="Times New Roman" w:hAnsi="Times New Roman" w:cs="Times New Roman"/>
          <w:sz w:val="24"/>
          <w:szCs w:val="24"/>
        </w:rPr>
        <w:t xml:space="preserve">Содержание образовательного процесса </w:t>
      </w:r>
      <w:r>
        <w:rPr>
          <w:rFonts w:ascii="Times New Roman" w:hAnsi="Times New Roman" w:cs="Times New Roman"/>
          <w:sz w:val="24"/>
          <w:szCs w:val="24"/>
        </w:rPr>
        <w:t>детей с ОВЗ</w:t>
      </w:r>
      <w:r w:rsidRPr="00CF7E2E">
        <w:rPr>
          <w:rFonts w:ascii="Times New Roman" w:hAnsi="Times New Roman" w:cs="Times New Roman"/>
          <w:sz w:val="24"/>
          <w:szCs w:val="24"/>
        </w:rPr>
        <w:t xml:space="preserve"> определяется АООП, годовым календарным графиком и расписанием занятий, разрабатываемыми и утверждаемыми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E2E">
        <w:rPr>
          <w:rFonts w:ascii="Times New Roman" w:hAnsi="Times New Roman" w:cs="Times New Roman"/>
          <w:sz w:val="24"/>
          <w:szCs w:val="24"/>
        </w:rPr>
        <w:t>учрежд</w:t>
      </w:r>
      <w:r>
        <w:rPr>
          <w:rFonts w:ascii="Times New Roman" w:hAnsi="Times New Roman" w:cs="Times New Roman"/>
          <w:sz w:val="24"/>
          <w:szCs w:val="24"/>
        </w:rPr>
        <w:t>ением</w:t>
      </w:r>
      <w:r w:rsidRPr="00CF7E2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40EB" w:rsidRDefault="00CF7E2E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E2E">
        <w:rPr>
          <w:rFonts w:ascii="Times New Roman" w:hAnsi="Times New Roman" w:cs="Times New Roman"/>
          <w:sz w:val="24"/>
          <w:szCs w:val="24"/>
        </w:rPr>
        <w:t xml:space="preserve">-введен коррекционный компонент в вариативную часть учебного плана; </w:t>
      </w:r>
    </w:p>
    <w:p w:rsidR="00B26121" w:rsidRDefault="00CF7E2E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E2E">
        <w:rPr>
          <w:rFonts w:ascii="Times New Roman" w:hAnsi="Times New Roman" w:cs="Times New Roman"/>
          <w:sz w:val="24"/>
          <w:szCs w:val="24"/>
        </w:rPr>
        <w:t xml:space="preserve"> -организуются индивидуальные и групповые коррекционно-развивающие занятия для детей с ОВЗ, детей-инвалидов. (Позволяют добиваться положительной динамики в обучении и воспитании.)</w:t>
      </w:r>
    </w:p>
    <w:p w:rsidR="00B26121" w:rsidRDefault="00B26121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0EB" w:rsidRPr="001D40EB" w:rsidRDefault="001D40EB" w:rsidP="001D40EB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40EB">
        <w:rPr>
          <w:rFonts w:ascii="Times New Roman" w:hAnsi="Times New Roman" w:cs="Times New Roman"/>
          <w:b/>
          <w:i/>
          <w:sz w:val="28"/>
          <w:szCs w:val="28"/>
        </w:rPr>
        <w:t>Результативно-оценочный компонент</w:t>
      </w:r>
    </w:p>
    <w:p w:rsidR="001D40EB" w:rsidRDefault="001D40EB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0EB">
        <w:rPr>
          <w:rFonts w:ascii="Times New Roman" w:hAnsi="Times New Roman" w:cs="Times New Roman"/>
          <w:sz w:val="24"/>
          <w:szCs w:val="24"/>
        </w:rPr>
        <w:t xml:space="preserve">Необходимым условием инклюзивного образования является проведение мониторинга. </w:t>
      </w:r>
    </w:p>
    <w:p w:rsidR="001D40EB" w:rsidRDefault="001D40EB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0EB">
        <w:rPr>
          <w:rFonts w:ascii="Times New Roman" w:hAnsi="Times New Roman" w:cs="Times New Roman"/>
          <w:sz w:val="24"/>
          <w:szCs w:val="24"/>
        </w:rPr>
        <w:t xml:space="preserve">Формы контроля и учета достижений обучающихся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2"/>
        <w:gridCol w:w="2221"/>
        <w:gridCol w:w="2134"/>
        <w:gridCol w:w="2768"/>
      </w:tblGrid>
      <w:tr w:rsidR="001D40EB" w:rsidTr="001D40EB">
        <w:tc>
          <w:tcPr>
            <w:tcW w:w="2222" w:type="dxa"/>
          </w:tcPr>
          <w:p w:rsidR="001D40EB" w:rsidRDefault="001D40EB" w:rsidP="001D40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формы и методы контроля</w:t>
            </w:r>
          </w:p>
        </w:tc>
        <w:tc>
          <w:tcPr>
            <w:tcW w:w="7123" w:type="dxa"/>
            <w:gridSpan w:val="3"/>
          </w:tcPr>
          <w:p w:rsidR="001D40EB" w:rsidRDefault="001D40EB" w:rsidP="001D40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EB">
              <w:rPr>
                <w:rFonts w:ascii="Times New Roman" w:hAnsi="Times New Roman" w:cs="Times New Roman"/>
                <w:sz w:val="24"/>
                <w:szCs w:val="24"/>
              </w:rPr>
              <w:t>Иные формы учета достижений</w:t>
            </w:r>
          </w:p>
        </w:tc>
      </w:tr>
      <w:tr w:rsidR="001D40EB" w:rsidTr="001D40EB">
        <w:tc>
          <w:tcPr>
            <w:tcW w:w="2222" w:type="dxa"/>
          </w:tcPr>
          <w:p w:rsidR="001D40EB" w:rsidRDefault="001D40EB" w:rsidP="001D40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аттестация</w:t>
            </w:r>
          </w:p>
        </w:tc>
        <w:tc>
          <w:tcPr>
            <w:tcW w:w="2221" w:type="dxa"/>
          </w:tcPr>
          <w:p w:rsidR="001D40EB" w:rsidRPr="001D40EB" w:rsidRDefault="001D40EB" w:rsidP="001D40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(четверть, год)</w:t>
            </w:r>
          </w:p>
        </w:tc>
        <w:tc>
          <w:tcPr>
            <w:tcW w:w="2134" w:type="dxa"/>
          </w:tcPr>
          <w:p w:rsidR="001D40EB" w:rsidRDefault="001D40EB" w:rsidP="001D40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2768" w:type="dxa"/>
          </w:tcPr>
          <w:p w:rsidR="001D40EB" w:rsidRDefault="001D40EB" w:rsidP="001D40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1D40EB" w:rsidTr="001D40EB">
        <w:tc>
          <w:tcPr>
            <w:tcW w:w="2222" w:type="dxa"/>
          </w:tcPr>
          <w:p w:rsidR="001D40EB" w:rsidRDefault="001D40EB" w:rsidP="001D40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EB">
              <w:rPr>
                <w:rFonts w:ascii="Times New Roman" w:hAnsi="Times New Roman" w:cs="Times New Roman"/>
                <w:sz w:val="24"/>
                <w:szCs w:val="24"/>
              </w:rPr>
              <w:t>-устный опрос -письменная самостоятельная работа -диктант -контрольное списывание -тестовые задания -</w:t>
            </w:r>
            <w:r w:rsidRPr="001D4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-творческая работа</w:t>
            </w:r>
          </w:p>
        </w:tc>
        <w:tc>
          <w:tcPr>
            <w:tcW w:w="2221" w:type="dxa"/>
          </w:tcPr>
          <w:p w:rsidR="001D40EB" w:rsidRDefault="001D40EB" w:rsidP="001D40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-диагностическая работа -контрольная работа -диктанты -изложение -проверка осознанного чтения</w:t>
            </w:r>
          </w:p>
        </w:tc>
        <w:tc>
          <w:tcPr>
            <w:tcW w:w="2134" w:type="dxa"/>
          </w:tcPr>
          <w:p w:rsidR="001D40EB" w:rsidRDefault="001D40EB" w:rsidP="001D40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EB">
              <w:rPr>
                <w:rFonts w:ascii="Times New Roman" w:hAnsi="Times New Roman" w:cs="Times New Roman"/>
                <w:sz w:val="24"/>
                <w:szCs w:val="24"/>
              </w:rPr>
              <w:t>анализ динамики текущей успеваемости</w:t>
            </w:r>
          </w:p>
        </w:tc>
        <w:tc>
          <w:tcPr>
            <w:tcW w:w="2768" w:type="dxa"/>
          </w:tcPr>
          <w:p w:rsidR="001D40EB" w:rsidRDefault="001D40EB" w:rsidP="001D40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EB">
              <w:rPr>
                <w:rFonts w:ascii="Times New Roman" w:hAnsi="Times New Roman" w:cs="Times New Roman"/>
                <w:sz w:val="24"/>
                <w:szCs w:val="24"/>
              </w:rPr>
              <w:t>-участие в выставках конкурсах, соревнованиях -активность участия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0EB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 программах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0EB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1D40EB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</w:p>
        </w:tc>
      </w:tr>
    </w:tbl>
    <w:p w:rsidR="001D40EB" w:rsidRPr="001D40EB" w:rsidRDefault="001D40EB" w:rsidP="001D40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40E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D40EB" w:rsidRDefault="001D40EB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0EB">
        <w:rPr>
          <w:rFonts w:ascii="Times New Roman" w:hAnsi="Times New Roman" w:cs="Times New Roman"/>
          <w:sz w:val="24"/>
          <w:szCs w:val="24"/>
        </w:rPr>
        <w:t>Формами представления образовательных результатов являются:</w:t>
      </w:r>
    </w:p>
    <w:p w:rsidR="001D40EB" w:rsidRDefault="001D40EB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0EB">
        <w:rPr>
          <w:rFonts w:ascii="Times New Roman" w:hAnsi="Times New Roman" w:cs="Times New Roman"/>
          <w:sz w:val="24"/>
          <w:szCs w:val="24"/>
        </w:rPr>
        <w:t xml:space="preserve"> -табель успеваемости по предметам; </w:t>
      </w:r>
    </w:p>
    <w:p w:rsidR="001D40EB" w:rsidRDefault="001D40EB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0EB">
        <w:rPr>
          <w:rFonts w:ascii="Times New Roman" w:hAnsi="Times New Roman" w:cs="Times New Roman"/>
          <w:sz w:val="24"/>
          <w:szCs w:val="24"/>
        </w:rPr>
        <w:t xml:space="preserve"> -устная оценка учителем успешности результатов, достигнутых учащимся, формулировка причин неудач и рекомендаций по устранению пробелов в </w:t>
      </w:r>
      <w:proofErr w:type="spellStart"/>
      <w:r w:rsidRPr="001D40EB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предметам.</w:t>
      </w:r>
    </w:p>
    <w:p w:rsidR="00B26121" w:rsidRPr="00B26121" w:rsidRDefault="001D40EB" w:rsidP="001D4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0E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26121" w:rsidRPr="00B2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ont225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4A88"/>
    <w:multiLevelType w:val="hybridMultilevel"/>
    <w:tmpl w:val="EF367AA6"/>
    <w:lvl w:ilvl="0" w:tplc="13A60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27"/>
    <w:rsid w:val="001D40EB"/>
    <w:rsid w:val="002D26AA"/>
    <w:rsid w:val="0033071C"/>
    <w:rsid w:val="00435824"/>
    <w:rsid w:val="004E5CB6"/>
    <w:rsid w:val="0051761F"/>
    <w:rsid w:val="0083563F"/>
    <w:rsid w:val="00857B27"/>
    <w:rsid w:val="00910DB0"/>
    <w:rsid w:val="00B26121"/>
    <w:rsid w:val="00B6078E"/>
    <w:rsid w:val="00BB5D84"/>
    <w:rsid w:val="00CF7E2E"/>
    <w:rsid w:val="00E6655F"/>
    <w:rsid w:val="00F5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C7E2"/>
  <w15:chartTrackingRefBased/>
  <w15:docId w15:val="{D6EFDAC8-208F-4D61-BDE8-2D229546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CB6"/>
    <w:pPr>
      <w:spacing w:after="0" w:line="240" w:lineRule="auto"/>
    </w:pPr>
  </w:style>
  <w:style w:type="paragraph" w:customStyle="1" w:styleId="1">
    <w:name w:val="Без интервала1"/>
    <w:basedOn w:val="a"/>
    <w:rsid w:val="002D26AA"/>
    <w:pPr>
      <w:suppressAutoHyphens/>
      <w:spacing w:after="0" w:line="100" w:lineRule="atLeast"/>
    </w:pPr>
    <w:rPr>
      <w:rFonts w:ascii="Constantia" w:eastAsia="Times New Roman" w:hAnsi="Constantia" w:cs="font225"/>
      <w:sz w:val="20"/>
      <w:szCs w:val="20"/>
      <w:lang w:val="en-US" w:bidi="en-US"/>
    </w:rPr>
  </w:style>
  <w:style w:type="table" w:styleId="a4">
    <w:name w:val="Table Grid"/>
    <w:basedOn w:val="a1"/>
    <w:uiPriority w:val="39"/>
    <w:rsid w:val="001D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1367867</dc:creator>
  <cp:keywords/>
  <dc:description/>
  <cp:lastModifiedBy>1367867</cp:lastModifiedBy>
  <cp:revision>13</cp:revision>
  <dcterms:created xsi:type="dcterms:W3CDTF">2020-03-26T06:53:00Z</dcterms:created>
  <dcterms:modified xsi:type="dcterms:W3CDTF">2020-03-26T07:47:00Z</dcterms:modified>
</cp:coreProperties>
</file>