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39" w:rsidRPr="00A07339" w:rsidRDefault="00A07339" w:rsidP="00A0733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Порядок</w:t>
      </w:r>
      <w:r w:rsidRPr="00A07339">
        <w:rPr>
          <w:rFonts w:ascii="Times New Roman" w:eastAsia="Times New Roman" w:hAnsi="Times New Roman" w:cs="Times New Roman"/>
          <w:b/>
          <w:bCs/>
          <w:color w:val="22272F"/>
          <w:sz w:val="30"/>
          <w:szCs w:val="30"/>
          <w:lang w:eastAsia="ru-RU"/>
        </w:rPr>
        <w:br/>
        <w:t>проведения государственной итоговой аттестации по образовательным программам среднего общего образования</w:t>
      </w:r>
      <w:r w:rsidRPr="00A07339">
        <w:rPr>
          <w:rFonts w:ascii="Times New Roman" w:eastAsia="Times New Roman" w:hAnsi="Times New Roman" w:cs="Times New Roman"/>
          <w:b/>
          <w:bCs/>
          <w:color w:val="22272F"/>
          <w:sz w:val="30"/>
          <w:szCs w:val="30"/>
          <w:lang w:eastAsia="ru-RU"/>
        </w:rPr>
        <w:br/>
        <w:t>(утв. </w:t>
      </w:r>
      <w:hyperlink r:id="rId4" w:history="1">
        <w:r w:rsidRPr="00A07339">
          <w:rPr>
            <w:rFonts w:ascii="Times New Roman" w:eastAsia="Times New Roman" w:hAnsi="Times New Roman" w:cs="Times New Roman"/>
            <w:b/>
            <w:bCs/>
            <w:color w:val="3272C0"/>
            <w:sz w:val="30"/>
            <w:u w:val="single"/>
            <w:lang w:eastAsia="ru-RU"/>
          </w:rPr>
          <w:t>приказом</w:t>
        </w:r>
      </w:hyperlink>
      <w:r w:rsidRPr="00A07339">
        <w:rPr>
          <w:rFonts w:ascii="Times New Roman" w:eastAsia="Times New Roman" w:hAnsi="Times New Roman" w:cs="Times New Roman"/>
          <w:b/>
          <w:bCs/>
          <w:color w:val="22272F"/>
          <w:sz w:val="30"/>
          <w:szCs w:val="30"/>
          <w:lang w:eastAsia="ru-RU"/>
        </w:rPr>
        <w:t> Министерства образования и науки РФ от 26 декабря 2013 г. N 1400)</w:t>
      </w:r>
    </w:p>
    <w:p w:rsidR="00A07339" w:rsidRPr="00A07339" w:rsidRDefault="00A07339" w:rsidP="00A07339">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07339">
        <w:rPr>
          <w:rFonts w:ascii="Times New Roman" w:eastAsia="Times New Roman" w:hAnsi="Times New Roman" w:cs="Times New Roman"/>
          <w:b/>
          <w:bCs/>
          <w:color w:val="3272C0"/>
          <w:sz w:val="24"/>
          <w:szCs w:val="24"/>
          <w:lang w:eastAsia="ru-RU"/>
        </w:rPr>
        <w:t>С изменениями и дополнениями от:</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 апреля, 15 мая, 5 августа 2014 г., 16 января, 7 июля, 24 ноября 2015 г., 24 марта, 23 августа 2016 г., 9 января 2017 г.</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См. </w:t>
      </w:r>
      <w:hyperlink r:id="rId5" w:anchor="block_1000" w:history="1">
        <w:r w:rsidRPr="00A07339">
          <w:rPr>
            <w:rFonts w:ascii="Times New Roman" w:eastAsia="Times New Roman" w:hAnsi="Times New Roman" w:cs="Times New Roman"/>
            <w:color w:val="3272C0"/>
            <w:sz w:val="24"/>
            <w:szCs w:val="24"/>
            <w:u w:val="single"/>
            <w:lang w:eastAsia="ru-RU"/>
          </w:rPr>
          <w:t>Рекомендации</w:t>
        </w:r>
      </w:hyperlink>
      <w:r w:rsidRPr="00A07339">
        <w:rPr>
          <w:rFonts w:ascii="Times New Roman" w:eastAsia="Times New Roman" w:hAnsi="Times New Roman" w:cs="Times New Roman"/>
          <w:color w:val="464C55"/>
          <w:sz w:val="24"/>
          <w:szCs w:val="24"/>
          <w:lang w:eastAsia="ru-RU"/>
        </w:rPr>
        <w:t> по анализу результатов проведения государственной итоговой аттестации в форме единого государственного экзамена, выявлению и профилактике нарушений действующего законодательства в сфере образования, направленные </w:t>
      </w:r>
      <w:hyperlink r:id="rId6" w:history="1">
        <w:r w:rsidRPr="00A07339">
          <w:rPr>
            <w:rFonts w:ascii="Times New Roman" w:eastAsia="Times New Roman" w:hAnsi="Times New Roman" w:cs="Times New Roman"/>
            <w:color w:val="3272C0"/>
            <w:sz w:val="24"/>
            <w:szCs w:val="24"/>
            <w:u w:val="single"/>
            <w:lang w:eastAsia="ru-RU"/>
          </w:rPr>
          <w:t>письмом</w:t>
        </w:r>
      </w:hyperlink>
      <w:r w:rsidRPr="00A07339">
        <w:rPr>
          <w:rFonts w:ascii="Times New Roman" w:eastAsia="Times New Roman" w:hAnsi="Times New Roman" w:cs="Times New Roman"/>
          <w:color w:val="464C55"/>
          <w:sz w:val="24"/>
          <w:szCs w:val="24"/>
          <w:lang w:eastAsia="ru-RU"/>
        </w:rPr>
        <w:t> Рособрнадзора от 24 мая 2018 г. N 05-162</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w:t>
      </w:r>
      <w:hyperlink r:id="rId7" w:anchor="block_1000" w:history="1">
        <w:r w:rsidRPr="00A07339">
          <w:rPr>
            <w:rFonts w:ascii="Times New Roman" w:eastAsia="Times New Roman" w:hAnsi="Times New Roman" w:cs="Times New Roman"/>
            <w:color w:val="3272C0"/>
            <w:sz w:val="24"/>
            <w:szCs w:val="24"/>
            <w:u w:val="single"/>
            <w:lang w:eastAsia="ru-RU"/>
          </w:rPr>
          <w:t>методических материалах</w:t>
        </w:r>
      </w:hyperlink>
      <w:r w:rsidRPr="00A07339">
        <w:rPr>
          <w:rFonts w:ascii="Times New Roman" w:eastAsia="Times New Roman" w:hAnsi="Times New Roman" w:cs="Times New Roman"/>
          <w:color w:val="464C55"/>
          <w:sz w:val="24"/>
          <w:szCs w:val="24"/>
          <w:lang w:eastAsia="ru-RU"/>
        </w:rPr>
        <w:t> по регистрации и применению блокираторов сигналов подвижной связи и систем беспроводного радиодоступа см. </w:t>
      </w:r>
      <w:hyperlink r:id="rId8" w:history="1">
        <w:r w:rsidRPr="00A07339">
          <w:rPr>
            <w:rFonts w:ascii="Times New Roman" w:eastAsia="Times New Roman" w:hAnsi="Times New Roman" w:cs="Times New Roman"/>
            <w:color w:val="3272C0"/>
            <w:sz w:val="24"/>
            <w:szCs w:val="24"/>
            <w:u w:val="single"/>
            <w:lang w:eastAsia="ru-RU"/>
          </w:rPr>
          <w:t>письмо</w:t>
        </w:r>
      </w:hyperlink>
      <w:r w:rsidRPr="00A07339">
        <w:rPr>
          <w:rFonts w:ascii="Times New Roman" w:eastAsia="Times New Roman" w:hAnsi="Times New Roman" w:cs="Times New Roman"/>
          <w:color w:val="464C55"/>
          <w:sz w:val="24"/>
          <w:szCs w:val="24"/>
          <w:lang w:eastAsia="ru-RU"/>
        </w:rPr>
        <w:t> Рособрнадзора от 18 апреля 2017 г. N 10-241</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методических документах,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2018 г., см. </w:t>
      </w:r>
      <w:hyperlink r:id="rId9" w:history="1">
        <w:r w:rsidRPr="00A07339">
          <w:rPr>
            <w:rFonts w:ascii="Times New Roman" w:eastAsia="Times New Roman" w:hAnsi="Times New Roman" w:cs="Times New Roman"/>
            <w:color w:val="3272C0"/>
            <w:sz w:val="24"/>
            <w:szCs w:val="24"/>
            <w:u w:val="single"/>
            <w:lang w:eastAsia="ru-RU"/>
          </w:rPr>
          <w:t>письмо</w:t>
        </w:r>
      </w:hyperlink>
      <w:r w:rsidRPr="00A07339">
        <w:rPr>
          <w:rFonts w:ascii="Times New Roman" w:eastAsia="Times New Roman" w:hAnsi="Times New Roman" w:cs="Times New Roman"/>
          <w:color w:val="464C55"/>
          <w:sz w:val="24"/>
          <w:szCs w:val="24"/>
          <w:lang w:eastAsia="ru-RU"/>
        </w:rPr>
        <w:t> Рособрнадзора от 27 декабря 2017 г. N 10-870</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I. Общие положения</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10" w:anchor="block_991" w:history="1">
        <w:r w:rsidRPr="00A07339">
          <w:rPr>
            <w:rFonts w:ascii="Times New Roman" w:eastAsia="Times New Roman" w:hAnsi="Times New Roman" w:cs="Times New Roman"/>
            <w:color w:val="3272C0"/>
            <w:sz w:val="24"/>
            <w:szCs w:val="24"/>
            <w:u w:val="single"/>
            <w:lang w:eastAsia="ru-RU"/>
          </w:rPr>
          <w:t>*(1)</w:t>
        </w:r>
      </w:hyperlink>
      <w:r w:rsidRPr="00A07339">
        <w:rPr>
          <w:rFonts w:ascii="Times New Roman" w:eastAsia="Times New Roman" w:hAnsi="Times New Roman" w:cs="Times New Roman"/>
          <w:color w:val="464C55"/>
          <w:sz w:val="24"/>
          <w:szCs w:val="24"/>
          <w:lang w:eastAsia="ru-RU"/>
        </w:rPr>
        <w: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11" w:anchor="block_992" w:history="1">
        <w:r w:rsidRPr="00A07339">
          <w:rPr>
            <w:rFonts w:ascii="Times New Roman" w:eastAsia="Times New Roman" w:hAnsi="Times New Roman" w:cs="Times New Roman"/>
            <w:color w:val="3272C0"/>
            <w:sz w:val="24"/>
            <w:szCs w:val="24"/>
            <w:u w:val="single"/>
            <w:lang w:eastAsia="ru-RU"/>
          </w:rPr>
          <w:t>*(2)</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12" w:anchor="block_993" w:history="1">
        <w:r w:rsidRPr="00A07339">
          <w:rPr>
            <w:rFonts w:ascii="Times New Roman" w:eastAsia="Times New Roman" w:hAnsi="Times New Roman" w:cs="Times New Roman"/>
            <w:color w:val="3272C0"/>
            <w:sz w:val="24"/>
            <w:szCs w:val="24"/>
            <w:u w:val="single"/>
            <w:lang w:eastAsia="ru-RU"/>
          </w:rPr>
          <w:t>*(3)</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 ГИА по всем учебным предметам, указанным в </w:t>
      </w:r>
      <w:hyperlink r:id="rId13" w:anchor="block_1005" w:history="1">
        <w:r w:rsidRPr="00A07339">
          <w:rPr>
            <w:rFonts w:ascii="Times New Roman" w:eastAsia="Times New Roman" w:hAnsi="Times New Roman" w:cs="Times New Roman"/>
            <w:color w:val="3272C0"/>
            <w:sz w:val="24"/>
            <w:szCs w:val="24"/>
            <w:u w:val="single"/>
            <w:lang w:eastAsia="ru-RU"/>
          </w:rPr>
          <w:t>пункте 5</w:t>
        </w:r>
      </w:hyperlink>
      <w:r w:rsidRPr="00A07339">
        <w:rPr>
          <w:rFonts w:ascii="Times New Roman" w:eastAsia="Times New Roman" w:hAnsi="Times New Roman"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II. Формы проведения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 w:anchor="block_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 w:anchor="block_100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 ГИА проводится: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6" w:anchor="block_994" w:history="1">
        <w:r w:rsidRPr="00A07339">
          <w:rPr>
            <w:rFonts w:ascii="Times New Roman" w:eastAsia="Times New Roman" w:hAnsi="Times New Roman" w:cs="Times New Roman"/>
            <w:color w:val="3272C0"/>
            <w:sz w:val="24"/>
            <w:szCs w:val="24"/>
            <w:u w:val="single"/>
            <w:lang w:eastAsia="ru-RU"/>
          </w:rPr>
          <w:t>*(4)</w:t>
        </w:r>
      </w:hyperlink>
      <w:r w:rsidRPr="00A07339">
        <w:rPr>
          <w:rFonts w:ascii="Times New Roman" w:eastAsia="Times New Roman" w:hAnsi="Times New Roman" w:cs="Times New Roman"/>
          <w:color w:val="464C55"/>
          <w:sz w:val="24"/>
          <w:szCs w:val="24"/>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ЕГЭ по математике проводится по двум уровням: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23 августа 2016 г. N 1091 в подпункт "б"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72" w:history="1">
        <w:r w:rsidRPr="00A0733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rsidRPr="00A07339">
        <w:rPr>
          <w:rFonts w:ascii="Times New Roman" w:eastAsia="Times New Roman" w:hAnsi="Times New Roman" w:cs="Times New Roman"/>
          <w:color w:val="464C55"/>
          <w:sz w:val="24"/>
          <w:szCs w:val="24"/>
          <w:lang w:eastAsia="ru-RU"/>
        </w:rP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19" w:anchor="block_995" w:history="1">
        <w:r w:rsidRPr="00A07339">
          <w:rPr>
            <w:rFonts w:ascii="Times New Roman" w:eastAsia="Times New Roman" w:hAnsi="Times New Roman" w:cs="Times New Roman"/>
            <w:color w:val="3272C0"/>
            <w:sz w:val="24"/>
            <w:szCs w:val="24"/>
            <w:u w:val="single"/>
            <w:lang w:eastAsia="ru-RU"/>
          </w:rPr>
          <w:t>*(5)</w:t>
        </w:r>
      </w:hyperlink>
      <w:r w:rsidRPr="00A07339">
        <w:rPr>
          <w:rFonts w:ascii="Times New Roman" w:eastAsia="Times New Roman" w:hAnsi="Times New Roman" w:cs="Times New Roman"/>
          <w:color w:val="464C55"/>
          <w:sz w:val="24"/>
          <w:szCs w:val="24"/>
          <w:lang w:eastAsia="ru-RU"/>
        </w:rPr>
        <w: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Согласно </w:t>
      </w:r>
      <w:hyperlink r:id="rId20" w:anchor="block_51" w:history="1">
        <w:r w:rsidRPr="00A07339">
          <w:rPr>
            <w:rFonts w:ascii="Times New Roman" w:eastAsia="Times New Roman" w:hAnsi="Times New Roman" w:cs="Times New Roman"/>
            <w:color w:val="3272C0"/>
            <w:sz w:val="24"/>
            <w:szCs w:val="24"/>
            <w:u w:val="single"/>
            <w:lang w:eastAsia="ru-RU"/>
          </w:rPr>
          <w:t>Федеральному закону</w:t>
        </w:r>
      </w:hyperlink>
      <w:r w:rsidRPr="00A07339">
        <w:rPr>
          <w:rFonts w:ascii="Times New Roman" w:eastAsia="Times New Roman" w:hAnsi="Times New Roman" w:cs="Times New Roman"/>
          <w:color w:val="464C55"/>
          <w:sz w:val="24"/>
          <w:szCs w:val="24"/>
          <w:lang w:eastAsia="ru-RU"/>
        </w:rPr>
        <w:t> от 5 мая 2014 г. N 84-ФЗ (в редакции </w:t>
      </w:r>
      <w:hyperlink r:id="rId21" w:anchor="block_11" w:history="1">
        <w:r w:rsidRPr="00A07339">
          <w:rPr>
            <w:rFonts w:ascii="Times New Roman" w:eastAsia="Times New Roman" w:hAnsi="Times New Roman" w:cs="Times New Roman"/>
            <w:color w:val="3272C0"/>
            <w:sz w:val="24"/>
            <w:szCs w:val="24"/>
            <w:u w:val="single"/>
            <w:lang w:eastAsia="ru-RU"/>
          </w:rPr>
          <w:t>Федерального закона</w:t>
        </w:r>
      </w:hyperlink>
      <w:r w:rsidRPr="00A07339">
        <w:rPr>
          <w:rFonts w:ascii="Times New Roman" w:eastAsia="Times New Roman" w:hAnsi="Times New Roman" w:cs="Times New Roman"/>
          <w:color w:val="464C55"/>
          <w:sz w:val="24"/>
          <w:szCs w:val="24"/>
          <w:lang w:eastAsia="ru-RU"/>
        </w:rPr>
        <w:t>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в иных формах,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2" w:anchor="block_996" w:history="1">
        <w:r w:rsidRPr="00A07339">
          <w:rPr>
            <w:rFonts w:ascii="Times New Roman" w:eastAsia="Times New Roman" w:hAnsi="Times New Roman" w:cs="Times New Roman"/>
            <w:color w:val="3272C0"/>
            <w:sz w:val="24"/>
            <w:szCs w:val="24"/>
            <w:u w:val="single"/>
            <w:lang w:eastAsia="ru-RU"/>
          </w:rPr>
          <w:t>*(6)</w:t>
        </w:r>
      </w:hyperlink>
      <w:r w:rsidRPr="00A07339">
        <w:rPr>
          <w:rFonts w:ascii="Times New Roman" w:eastAsia="Times New Roman" w:hAnsi="Times New Roman" w:cs="Times New Roman"/>
          <w:color w:val="464C55"/>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23" w:anchor="block_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23 августа 2016 г. N 1091 в пункт 8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8"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III. Участники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25" w:anchor="block_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9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100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27" w:anchor="block_100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9.1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091"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Изложение вправе писать следующие категории лиц:</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с ограниченными возможностями здоровья или дети-инвалиды и инвалиды;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w:t>
      </w:r>
      <w:r w:rsidRPr="00A07339">
        <w:rPr>
          <w:rFonts w:ascii="Times New Roman" w:eastAsia="Times New Roman" w:hAnsi="Times New Roman" w:cs="Times New Roman"/>
          <w:color w:val="464C55"/>
          <w:sz w:val="24"/>
          <w:szCs w:val="24"/>
          <w:lang w:eastAsia="ru-RU"/>
        </w:rPr>
        <w:lastRenderedPageBreak/>
        <w:t>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категорий лиц, указанных в </w:t>
      </w:r>
      <w:hyperlink r:id="rId29"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продолжительность итогового сочинения (изложения) увеличивается на 1,5 часа.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Результатом итогового сочинения (изложения) является "зачет" или "незачет".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получившие по итоговому сочинению (изложению) неудовлетворительный результат ("незачет");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30" w:anchor="block_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5 августа 2014 г. N 923 в пункт 10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1010"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32" w:anchor="block_997" w:history="1">
        <w:r w:rsidRPr="00A07339">
          <w:rPr>
            <w:rFonts w:ascii="Times New Roman" w:eastAsia="Times New Roman" w:hAnsi="Times New Roman" w:cs="Times New Roman"/>
            <w:color w:val="3272C0"/>
            <w:sz w:val="24"/>
            <w:szCs w:val="24"/>
            <w:u w:val="single"/>
            <w:lang w:eastAsia="ru-RU"/>
          </w:rPr>
          <w:t>*(7)</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100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11 внесены изменения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34" w:anchor="block_1011"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35" w:anchor="block_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11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011"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hyperlink r:id="rId37" w:history="1">
        <w:r w:rsidRPr="00A07339">
          <w:rPr>
            <w:rFonts w:ascii="Times New Roman" w:eastAsia="Times New Roman" w:hAnsi="Times New Roman" w:cs="Times New Roman"/>
            <w:color w:val="3272C0"/>
            <w:sz w:val="24"/>
            <w:szCs w:val="24"/>
            <w:u w:val="single"/>
            <w:lang w:eastAsia="ru-RU"/>
          </w:rPr>
          <w:t>11.</w:t>
        </w:r>
      </w:hyperlink>
      <w:r w:rsidRPr="00A07339">
        <w:rPr>
          <w:rFonts w:ascii="Times New Roman" w:eastAsia="Times New Roman" w:hAnsi="Times New Roman" w:cs="Times New Roman"/>
          <w:color w:val="464C55"/>
          <w:sz w:val="24"/>
          <w:szCs w:val="24"/>
          <w:lang w:eastAsia="ru-RU"/>
        </w:rPr>
        <w:t> Выбранные обучающимся учебные предметы, уровень ЕГЭ по математике, форма (формы) ГИА (для обучающихся, указанных в </w:t>
      </w:r>
      <w:hyperlink r:id="rId38" w:anchor="block_1008" w:history="1">
        <w:r w:rsidRPr="00A07339">
          <w:rPr>
            <w:rFonts w:ascii="Times New Roman" w:eastAsia="Times New Roman" w:hAnsi="Times New Roman" w:cs="Times New Roman"/>
            <w:color w:val="3272C0"/>
            <w:sz w:val="24"/>
            <w:szCs w:val="24"/>
            <w:u w:val="single"/>
            <w:lang w:eastAsia="ru-RU"/>
          </w:rPr>
          <w:t>пункте 8</w:t>
        </w:r>
      </w:hyperlink>
      <w:r w:rsidRPr="00A07339">
        <w:rPr>
          <w:rFonts w:ascii="Times New Roman" w:eastAsia="Times New Roman" w:hAnsi="Times New Roman" w:cs="Times New Roman"/>
          <w:color w:val="464C55"/>
          <w:sz w:val="24"/>
          <w:szCs w:val="24"/>
          <w:lang w:eastAsia="ru-RU"/>
        </w:rPr>
        <w:t> настоящего Порядка) указываются им в заявлении.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39" w:anchor="block_1010" w:history="1">
        <w:r w:rsidRPr="00A07339">
          <w:rPr>
            <w:rFonts w:ascii="Times New Roman" w:eastAsia="Times New Roman" w:hAnsi="Times New Roman" w:cs="Times New Roman"/>
            <w:color w:val="3272C0"/>
            <w:sz w:val="24"/>
            <w:szCs w:val="24"/>
            <w:u w:val="single"/>
            <w:lang w:eastAsia="ru-RU"/>
          </w:rPr>
          <w:t>пункте 10</w:t>
        </w:r>
      </w:hyperlink>
      <w:r w:rsidRPr="00A07339">
        <w:rPr>
          <w:rFonts w:ascii="Times New Roman" w:eastAsia="Times New Roman" w:hAnsi="Times New Roman" w:cs="Times New Roman"/>
          <w:color w:val="464C55"/>
          <w:sz w:val="24"/>
          <w:szCs w:val="24"/>
          <w:lang w:eastAsia="ru-RU"/>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w:t>
      </w:r>
      <w:r w:rsidRPr="00A07339">
        <w:rPr>
          <w:rFonts w:ascii="Times New Roman" w:eastAsia="Times New Roman" w:hAnsi="Times New Roman" w:cs="Times New Roman"/>
          <w:color w:val="464C55"/>
          <w:sz w:val="24"/>
          <w:szCs w:val="24"/>
          <w:lang w:eastAsia="ru-RU"/>
        </w:rPr>
        <w:lastRenderedPageBreak/>
        <w:t>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0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7 июля 2015 г. N 693 в пункт 12 внесены изменения, </w:t>
      </w:r>
      <w:hyperlink r:id="rId41" w:anchor="block_2" w:history="1">
        <w:r w:rsidRPr="00A07339">
          <w:rPr>
            <w:rFonts w:ascii="Times New Roman" w:eastAsia="Times New Roman" w:hAnsi="Times New Roman" w:cs="Times New Roman"/>
            <w:color w:val="3272C0"/>
            <w:sz w:val="24"/>
            <w:szCs w:val="24"/>
            <w:u w:val="single"/>
            <w:lang w:eastAsia="ru-RU"/>
          </w:rPr>
          <w:t>вступающие в силу</w:t>
        </w:r>
      </w:hyperlink>
      <w:r w:rsidRPr="00A07339">
        <w:rPr>
          <w:rFonts w:ascii="Times New Roman" w:eastAsia="Times New Roman" w:hAnsi="Times New Roman" w:cs="Times New Roman"/>
          <w:color w:val="464C55"/>
          <w:sz w:val="24"/>
          <w:szCs w:val="24"/>
          <w:lang w:eastAsia="ru-RU"/>
        </w:rPr>
        <w:t> с 1 августа 2015 г.</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42" w:anchor="block_1012"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12. Заявления, указанные в </w:t>
      </w:r>
      <w:hyperlink r:id="rId43" w:anchor="block_1011" w:history="1">
        <w:r w:rsidRPr="00A07339">
          <w:rPr>
            <w:rFonts w:ascii="Times New Roman" w:eastAsia="Times New Roman" w:hAnsi="Times New Roman" w:cs="Times New Roman"/>
            <w:color w:val="3272C0"/>
            <w:sz w:val="24"/>
            <w:szCs w:val="24"/>
            <w:u w:val="single"/>
            <w:lang w:eastAsia="ru-RU"/>
          </w:rPr>
          <w:t>пункте 11</w:t>
        </w:r>
      </w:hyperlink>
      <w:r w:rsidRPr="00A07339">
        <w:rPr>
          <w:rFonts w:ascii="Times New Roman" w:eastAsia="Times New Roman" w:hAnsi="Times New Roman" w:cs="Times New Roman"/>
          <w:color w:val="464C55"/>
          <w:sz w:val="24"/>
          <w:szCs w:val="24"/>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IV. Организация проведения ГИА</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 осуществлении контрольной деятельности при проведении ГИА выпускников, освоивших программы среднего общего образования, см. письма Рособрнадзора </w:t>
      </w:r>
      <w:hyperlink r:id="rId44" w:anchor="block_2000" w:history="1">
        <w:r w:rsidRPr="00A07339">
          <w:rPr>
            <w:rFonts w:ascii="Times New Roman" w:eastAsia="Times New Roman" w:hAnsi="Times New Roman" w:cs="Times New Roman"/>
            <w:color w:val="3272C0"/>
            <w:sz w:val="24"/>
            <w:szCs w:val="24"/>
            <w:u w:val="single"/>
            <w:lang w:eastAsia="ru-RU"/>
          </w:rPr>
          <w:t>от 16 марта 2016 г. N 02-112</w:t>
        </w:r>
      </w:hyperlink>
      <w:r w:rsidRPr="00A07339">
        <w:rPr>
          <w:rFonts w:ascii="Times New Roman" w:eastAsia="Times New Roman" w:hAnsi="Times New Roman" w:cs="Times New Roman"/>
          <w:color w:val="464C55"/>
          <w:sz w:val="24"/>
          <w:szCs w:val="24"/>
          <w:lang w:eastAsia="ru-RU"/>
        </w:rPr>
        <w:t> и </w:t>
      </w:r>
      <w:hyperlink r:id="rId45" w:anchor="block_1000" w:history="1">
        <w:r w:rsidRPr="00A07339">
          <w:rPr>
            <w:rFonts w:ascii="Times New Roman" w:eastAsia="Times New Roman" w:hAnsi="Times New Roman" w:cs="Times New Roman"/>
            <w:color w:val="3272C0"/>
            <w:sz w:val="24"/>
            <w:szCs w:val="24"/>
            <w:u w:val="single"/>
            <w:lang w:eastAsia="ru-RU"/>
          </w:rPr>
          <w:t>от 22 мая 2015 г. N 05-223</w:t>
        </w:r>
      </w:hyperlink>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00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13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1013"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13. Рособрнадзор осуществляет следующие функции в рамках проведения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8" w:anchor="block_994" w:history="1">
        <w:r w:rsidRPr="00A07339">
          <w:rPr>
            <w:rFonts w:ascii="Times New Roman" w:eastAsia="Times New Roman" w:hAnsi="Times New Roman" w:cs="Times New Roman"/>
            <w:color w:val="3272C0"/>
            <w:sz w:val="24"/>
            <w:szCs w:val="24"/>
            <w:u w:val="single"/>
            <w:lang w:eastAsia="ru-RU"/>
          </w:rPr>
          <w:t>*(4)</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осуществляет методическое обеспечение проведения итогового сочинения (изложения) и ГИА</w:t>
      </w:r>
      <w:hyperlink r:id="rId49"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50" w:anchor="block_999" w:history="1">
        <w:r w:rsidRPr="00A07339">
          <w:rPr>
            <w:rFonts w:ascii="Times New Roman" w:eastAsia="Times New Roman" w:hAnsi="Times New Roman" w:cs="Times New Roman"/>
            <w:color w:val="3272C0"/>
            <w:sz w:val="24"/>
            <w:szCs w:val="24"/>
            <w:u w:val="single"/>
            <w:lang w:eastAsia="ru-RU"/>
          </w:rPr>
          <w:t>*(9)</w:t>
        </w:r>
      </w:hyperlink>
      <w:r w:rsidRPr="00A07339">
        <w:rPr>
          <w:rFonts w:ascii="Times New Roman" w:eastAsia="Times New Roman" w:hAnsi="Times New Roman" w:cs="Times New Roman"/>
          <w:color w:val="464C55"/>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51" w:anchor="block_9910" w:history="1">
        <w:r w:rsidRPr="00A07339">
          <w:rPr>
            <w:rFonts w:ascii="Times New Roman" w:eastAsia="Times New Roman" w:hAnsi="Times New Roman" w:cs="Times New Roman"/>
            <w:color w:val="3272C0"/>
            <w:sz w:val="24"/>
            <w:szCs w:val="24"/>
            <w:u w:val="single"/>
            <w:lang w:eastAsia="ru-RU"/>
          </w:rPr>
          <w:t>*(10)</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52"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организует централизованную проверку экзаменационных работ обучающихся, выполненных на основе КИМ</w:t>
      </w:r>
      <w:hyperlink r:id="rId53"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54"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55" w:anchor="block_9911" w:history="1">
        <w:r w:rsidRPr="00A07339">
          <w:rPr>
            <w:rFonts w:ascii="Times New Roman" w:eastAsia="Times New Roman" w:hAnsi="Times New Roman" w:cs="Times New Roman"/>
            <w:color w:val="3272C0"/>
            <w:sz w:val="24"/>
            <w:szCs w:val="24"/>
            <w:u w:val="single"/>
            <w:lang w:eastAsia="ru-RU"/>
          </w:rPr>
          <w:t>*(11)</w:t>
        </w:r>
      </w:hyperlink>
      <w:r w:rsidRPr="00A07339">
        <w:rPr>
          <w:rFonts w:ascii="Times New Roman" w:eastAsia="Times New Roman" w:hAnsi="Times New Roman" w:cs="Times New Roman"/>
          <w:color w:val="464C55"/>
          <w:sz w:val="24"/>
          <w:szCs w:val="24"/>
          <w:lang w:eastAsia="ru-RU"/>
        </w:rPr>
        <w:t> в порядке, устанавливаемом Правительством Российской Федерации</w:t>
      </w:r>
      <w:hyperlink r:id="rId56" w:anchor="block_9912" w:history="1">
        <w:r w:rsidRPr="00A07339">
          <w:rPr>
            <w:rFonts w:ascii="Times New Roman" w:eastAsia="Times New Roman" w:hAnsi="Times New Roman" w:cs="Times New Roman"/>
            <w:color w:val="3272C0"/>
            <w:sz w:val="24"/>
            <w:szCs w:val="24"/>
            <w:u w:val="single"/>
            <w:lang w:eastAsia="ru-RU"/>
          </w:rPr>
          <w:t>*(12)</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hyperlink r:id="rId57" w:anchor="block_1000" w:history="1">
        <w:r w:rsidRPr="00A07339">
          <w:rPr>
            <w:rFonts w:ascii="Times New Roman" w:eastAsia="Times New Roman" w:hAnsi="Times New Roman" w:cs="Times New Roman"/>
            <w:color w:val="3272C0"/>
            <w:sz w:val="24"/>
            <w:szCs w:val="24"/>
            <w:u w:val="single"/>
            <w:lang w:eastAsia="ru-RU"/>
          </w:rPr>
          <w:t>критерии</w:t>
        </w:r>
      </w:hyperlink>
      <w:r w:rsidRPr="00A07339">
        <w:rPr>
          <w:rFonts w:ascii="Times New Roman" w:eastAsia="Times New Roman" w:hAnsi="Times New Roman" w:cs="Times New Roman"/>
          <w:color w:val="464C55"/>
          <w:sz w:val="24"/>
          <w:szCs w:val="24"/>
          <w:lang w:eastAsia="ru-RU"/>
        </w:rPr>
        <w:t> оценивания итогового сочинения (изложения);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58" w:anchor="block_4"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14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101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60" w:anchor="block_9913" w:history="1">
        <w:r w:rsidRPr="00A07339">
          <w:rPr>
            <w:rFonts w:ascii="Times New Roman" w:eastAsia="Times New Roman" w:hAnsi="Times New Roman" w:cs="Times New Roman"/>
            <w:color w:val="3272C0"/>
            <w:sz w:val="24"/>
            <w:szCs w:val="24"/>
            <w:u w:val="single"/>
            <w:lang w:eastAsia="ru-RU"/>
          </w:rPr>
          <w:t>*(13)</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устанавливают форму и порядок проведения ГИА для обучающихся, изучавших родной язык и родную литературу;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61"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62" w:anchor="block_9914" w:history="1">
        <w:r w:rsidRPr="00A07339">
          <w:rPr>
            <w:rFonts w:ascii="Times New Roman" w:eastAsia="Times New Roman" w:hAnsi="Times New Roman" w:cs="Times New Roman"/>
            <w:color w:val="3272C0"/>
            <w:sz w:val="24"/>
            <w:szCs w:val="24"/>
            <w:u w:val="single"/>
            <w:lang w:eastAsia="ru-RU"/>
          </w:rPr>
          <w:t>*(14)</w:t>
        </w:r>
      </w:hyperlink>
      <w:r w:rsidRPr="00A07339">
        <w:rPr>
          <w:rFonts w:ascii="Times New Roman" w:eastAsia="Times New Roman" w:hAnsi="Times New Roman" w:cs="Times New Roman"/>
          <w:color w:val="464C55"/>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hyperlink r:id="rId63" w:anchor="block_9912" w:history="1">
        <w:r w:rsidRPr="00A07339">
          <w:rPr>
            <w:rFonts w:ascii="Times New Roman" w:eastAsia="Times New Roman" w:hAnsi="Times New Roman" w:cs="Times New Roman"/>
            <w:color w:val="3272C0"/>
            <w:sz w:val="24"/>
            <w:szCs w:val="24"/>
            <w:u w:val="single"/>
            <w:lang w:eastAsia="ru-RU"/>
          </w:rPr>
          <w:t>*(12)</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настоящим Порядком;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64" w:anchor="block_9915" w:history="1">
        <w:r w:rsidRPr="00A07339">
          <w:rPr>
            <w:rFonts w:ascii="Times New Roman" w:eastAsia="Times New Roman" w:hAnsi="Times New Roman" w:cs="Times New Roman"/>
            <w:color w:val="3272C0"/>
            <w:sz w:val="24"/>
            <w:szCs w:val="24"/>
            <w:u w:val="single"/>
            <w:lang w:eastAsia="ru-RU"/>
          </w:rPr>
          <w:t>*(15)</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определяют места, порядок и сроки хранения, уничтожения оригиналов бланков итогового сочинения (изложения).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5"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15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101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67"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68" w:anchor="block_9912" w:history="1">
        <w:r w:rsidRPr="00A07339">
          <w:rPr>
            <w:rFonts w:ascii="Times New Roman" w:eastAsia="Times New Roman" w:hAnsi="Times New Roman" w:cs="Times New Roman"/>
            <w:color w:val="3272C0"/>
            <w:sz w:val="24"/>
            <w:szCs w:val="24"/>
            <w:u w:val="single"/>
            <w:lang w:eastAsia="ru-RU"/>
          </w:rPr>
          <w:t>*(12)</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обработку экзаменационных работ в соответствии с требованиями настоящего Порядка;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69" w:anchor="block_1072" w:history="1">
        <w:r w:rsidRPr="00A07339">
          <w:rPr>
            <w:rFonts w:ascii="Times New Roman" w:eastAsia="Times New Roman" w:hAnsi="Times New Roman" w:cs="Times New Roman"/>
            <w:color w:val="3272C0"/>
            <w:sz w:val="24"/>
            <w:szCs w:val="24"/>
            <w:u w:val="single"/>
            <w:lang w:eastAsia="ru-RU"/>
          </w:rPr>
          <w:t>пунктом 72</w:t>
        </w:r>
      </w:hyperlink>
      <w:r w:rsidRPr="00A07339">
        <w:rPr>
          <w:rFonts w:ascii="Times New Roman" w:eastAsia="Times New Roman" w:hAnsi="Times New Roman" w:cs="Times New Roman"/>
          <w:color w:val="464C55"/>
          <w:sz w:val="24"/>
          <w:szCs w:val="24"/>
          <w:lang w:eastAsia="ru-RU"/>
        </w:rPr>
        <w:t> настоящего Порядка сроки;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70" w:anchor="block_9916" w:history="1">
        <w:r w:rsidRPr="00A07339">
          <w:rPr>
            <w:rFonts w:ascii="Times New Roman" w:eastAsia="Times New Roman" w:hAnsi="Times New Roman" w:cs="Times New Roman"/>
            <w:color w:val="3272C0"/>
            <w:sz w:val="24"/>
            <w:szCs w:val="24"/>
            <w:u w:val="single"/>
            <w:lang w:eastAsia="ru-RU"/>
          </w:rPr>
          <w:t>*(16)</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определяют места, порядок и сроки хранения, уничтожения оригиналов бланков итогового сочинения (изложения).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71" w:anchor="block_6"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16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72" w:anchor="block_1016"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сроках проведения итогового сочинения (изложения), ГИА - не позднее чем за месяц до завершения срока подачи заявления;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сроках, местах и порядке подачи и рассмотрения апелляций - не позднее чем за месяц до начала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73" w:anchor="block_9"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18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74" w:anchor="block_1018"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75" w:anchor="block_10"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19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101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w:t>
      </w:r>
      <w:hyperlink r:id="rId77" w:history="1">
        <w:r w:rsidRPr="00A07339">
          <w:rPr>
            <w:rFonts w:ascii="Times New Roman" w:eastAsia="Times New Roman" w:hAnsi="Times New Roman" w:cs="Times New Roman"/>
            <w:color w:val="3272C0"/>
            <w:sz w:val="24"/>
            <w:szCs w:val="24"/>
            <w:u w:val="single"/>
            <w:lang w:eastAsia="ru-RU"/>
          </w:rPr>
          <w:t>утверждаемый</w:t>
        </w:r>
      </w:hyperlink>
      <w:r w:rsidRPr="00A07339">
        <w:rPr>
          <w:rFonts w:ascii="Times New Roman" w:eastAsia="Times New Roman" w:hAnsi="Times New Roman" w:cs="Times New Roman"/>
          <w:color w:val="464C55"/>
          <w:sz w:val="24"/>
          <w:szCs w:val="24"/>
          <w:lang w:eastAsia="ru-RU"/>
        </w:rPr>
        <w:t> Рособрнадзором.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Председатель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организует формирование состава ГЭК;</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78"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рассматривает результаты проведения ГИА и принимает решения об утверждении, изменении и (или) аннулировании результатов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принимает решения о допуске (повторном допуске) к сдаче ГИА в случаях, установленных настоящим Порядком.</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1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20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1020"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20. Члены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наличие высшего образования;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соответствие квалификационным требованиям, указанным в квалификационных справочниках, и (или) </w:t>
      </w:r>
      <w:hyperlink r:id="rId81" w:history="1">
        <w:r w:rsidRPr="00A07339">
          <w:rPr>
            <w:rFonts w:ascii="Times New Roman" w:eastAsia="Times New Roman" w:hAnsi="Times New Roman" w:cs="Times New Roman"/>
            <w:color w:val="3272C0"/>
            <w:sz w:val="24"/>
            <w:szCs w:val="24"/>
            <w:u w:val="single"/>
            <w:lang w:eastAsia="ru-RU"/>
          </w:rPr>
          <w:t>профессиональных стандартах</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r:id="rId82"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Председатель предметной комиссии: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согласованию с руководителем РЦОИ формирует график работы предметной комиссии;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осуществляет консультирование экспертов по вопросам оценивания экзаменационных работ;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взаимодействует с руководителем РЦОИ, председателем конфликтной комиссии, Комиссией по разработке КИМ;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представляет в ГЭК информацию о нарушении экспертом установленного порядка проведения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Конфликтная комиссия: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1004"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25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102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25. В целях содействия проведению ГИА организации, осуществляющие образовательную деятельность:</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85"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и осуществляют контроль за участием своих работников в проведении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86" w:anchor="block_1000" w:history="1">
        <w:r w:rsidRPr="00A07339">
          <w:rPr>
            <w:rFonts w:ascii="Times New Roman" w:eastAsia="Times New Roman" w:hAnsi="Times New Roman" w:cs="Times New Roman"/>
            <w:color w:val="3272C0"/>
            <w:sz w:val="24"/>
            <w:szCs w:val="24"/>
            <w:u w:val="single"/>
            <w:lang w:eastAsia="ru-RU"/>
          </w:rPr>
          <w:t>порядок</w:t>
        </w:r>
      </w:hyperlink>
      <w:r w:rsidRPr="00A07339">
        <w:rPr>
          <w:rFonts w:ascii="Times New Roman" w:eastAsia="Times New Roman" w:hAnsi="Times New Roman" w:cs="Times New Roman"/>
          <w:color w:val="464C55"/>
          <w:sz w:val="24"/>
          <w:szCs w:val="24"/>
          <w:lang w:eastAsia="ru-RU"/>
        </w:rPr>
        <w:t> проведения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87" w:anchor="block_9912" w:history="1">
        <w:r w:rsidRPr="00A07339">
          <w:rPr>
            <w:rFonts w:ascii="Times New Roman" w:eastAsia="Times New Roman" w:hAnsi="Times New Roman" w:cs="Times New Roman"/>
            <w:color w:val="3272C0"/>
            <w:sz w:val="24"/>
            <w:szCs w:val="24"/>
            <w:u w:val="single"/>
            <w:lang w:eastAsia="ru-RU"/>
          </w:rPr>
          <w:t>*(12)</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w:t>
      </w:r>
      <w:r w:rsidRPr="00A07339">
        <w:rPr>
          <w:rFonts w:ascii="Times New Roman" w:eastAsia="Times New Roman" w:hAnsi="Times New Roman" w:cs="Times New Roman"/>
          <w:color w:val="464C55"/>
          <w:sz w:val="24"/>
          <w:szCs w:val="24"/>
          <w:lang w:eastAsia="ru-RU"/>
        </w:rPr>
        <w:lastRenderedPageBreak/>
        <w:t>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88" w:anchor="block_9917" w:history="1">
        <w:r w:rsidRPr="00A07339">
          <w:rPr>
            <w:rFonts w:ascii="Times New Roman" w:eastAsia="Times New Roman" w:hAnsi="Times New Roman" w:cs="Times New Roman"/>
            <w:color w:val="3272C0"/>
            <w:sz w:val="24"/>
            <w:szCs w:val="24"/>
            <w:u w:val="single"/>
            <w:lang w:eastAsia="ru-RU"/>
          </w:rPr>
          <w:t>*(17)</w:t>
        </w:r>
      </w:hyperlink>
      <w:r w:rsidRPr="00A07339">
        <w:rPr>
          <w:rFonts w:ascii="Times New Roman" w:eastAsia="Times New Roman" w:hAnsi="Times New Roman" w:cs="Times New Roman"/>
          <w:color w:val="464C55"/>
          <w:sz w:val="24"/>
          <w:szCs w:val="24"/>
          <w:lang w:eastAsia="ru-RU"/>
        </w:rPr>
        <w:t>, предоставляется право: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9" w:anchor="block_9917" w:history="1">
        <w:r w:rsidRPr="00A07339">
          <w:rPr>
            <w:rFonts w:ascii="Times New Roman" w:eastAsia="Times New Roman" w:hAnsi="Times New Roman" w:cs="Times New Roman"/>
            <w:color w:val="3272C0"/>
            <w:sz w:val="24"/>
            <w:szCs w:val="24"/>
            <w:u w:val="single"/>
            <w:lang w:eastAsia="ru-RU"/>
          </w:rPr>
          <w:t>*(17)</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V. Сроки и продолжительность проведения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90" w:anchor="block_8"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5 августа 2014 г. N 923 в пункт 27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91" w:anchor="block_102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92" w:anchor="block_1005"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пункт 29 изложен в новой редакции</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93" w:anchor="block_102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hyperlink r:id="rId94" w:history="1">
        <w:r w:rsidRPr="00A07339">
          <w:rPr>
            <w:rFonts w:ascii="Times New Roman" w:eastAsia="Times New Roman" w:hAnsi="Times New Roman" w:cs="Times New Roman"/>
            <w:color w:val="3272C0"/>
            <w:sz w:val="24"/>
            <w:szCs w:val="24"/>
            <w:u w:val="single"/>
            <w:lang w:eastAsia="ru-RU"/>
          </w:rPr>
          <w:t>29</w:t>
        </w:r>
      </w:hyperlink>
      <w:r w:rsidRPr="00A07339">
        <w:rPr>
          <w:rFonts w:ascii="Times New Roman" w:eastAsia="Times New Roman" w:hAnsi="Times New Roman" w:cs="Times New Roman"/>
          <w:color w:val="464C55"/>
          <w:sz w:val="24"/>
          <w:szCs w:val="24"/>
          <w:lang w:eastAsia="ru-RU"/>
        </w:rPr>
        <w:t>. Для обучающихся ГИА по их желанию может проводиться досрочно, но не ранее 1 марта, в формах, устанавливаемых настоящим Порядком.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w:t>
      </w:r>
      <w:r w:rsidRPr="00A07339">
        <w:rPr>
          <w:rFonts w:ascii="Times New Roman" w:eastAsia="Times New Roman" w:hAnsi="Times New Roman" w:cs="Times New Roman"/>
          <w:color w:val="464C55"/>
          <w:sz w:val="24"/>
          <w:szCs w:val="24"/>
          <w:lang w:eastAsia="ru-RU"/>
        </w:rPr>
        <w:lastRenderedPageBreak/>
        <w:t>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31. Перерыв между проведением экзаменов по обязательным учебным предметам, сроки проведения которых установлены в соответствии с </w:t>
      </w:r>
      <w:hyperlink r:id="rId95" w:anchor="block_1027" w:history="1">
        <w:r w:rsidRPr="00A07339">
          <w:rPr>
            <w:rFonts w:ascii="Times New Roman" w:eastAsia="Times New Roman" w:hAnsi="Times New Roman" w:cs="Times New Roman"/>
            <w:color w:val="3272C0"/>
            <w:sz w:val="24"/>
            <w:szCs w:val="24"/>
            <w:u w:val="single"/>
            <w:lang w:eastAsia="ru-RU"/>
          </w:rPr>
          <w:t>пунктом 27</w:t>
        </w:r>
      </w:hyperlink>
      <w:r w:rsidRPr="00A07339">
        <w:rPr>
          <w:rFonts w:ascii="Times New Roman" w:eastAsia="Times New Roman" w:hAnsi="Times New Roman" w:cs="Times New Roman"/>
          <w:color w:val="464C55"/>
          <w:sz w:val="24"/>
          <w:szCs w:val="24"/>
          <w:lang w:eastAsia="ru-RU"/>
        </w:rPr>
        <w:t> настоящего Порядка, составляет не менее двух дней.</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96" w:anchor="block_1005"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7 июля 2015 г. N 693 в пункт 32 внесены изменения, </w:t>
      </w:r>
      <w:hyperlink r:id="rId97" w:anchor="block_2" w:history="1">
        <w:r w:rsidRPr="00A07339">
          <w:rPr>
            <w:rFonts w:ascii="Times New Roman" w:eastAsia="Times New Roman" w:hAnsi="Times New Roman" w:cs="Times New Roman"/>
            <w:color w:val="3272C0"/>
            <w:sz w:val="24"/>
            <w:szCs w:val="24"/>
            <w:u w:val="single"/>
            <w:lang w:eastAsia="ru-RU"/>
          </w:rPr>
          <w:t>вступающие в силу</w:t>
        </w:r>
      </w:hyperlink>
      <w:r w:rsidRPr="00A07339">
        <w:rPr>
          <w:rFonts w:ascii="Times New Roman" w:eastAsia="Times New Roman" w:hAnsi="Times New Roman" w:cs="Times New Roman"/>
          <w:color w:val="464C55"/>
          <w:sz w:val="24"/>
          <w:szCs w:val="24"/>
          <w:lang w:eastAsia="ru-RU"/>
        </w:rPr>
        <w:t> с 1 августа 2015 г.</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98" w:anchor="block_1032"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продолжительности экзамена 4 и более часа организуется питание обучающихся.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обучающихся и выпускников прошлых лет, указанных в </w:t>
      </w:r>
      <w:hyperlink r:id="rId99"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продолжительность экзамена увеличивается на 1,5 часа (за исключением ЕГЭ по иностранным языкам (раздел "Говорение").</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Продолжительность ЕГЭ по иностранным языкам (раздел "Говорение") для лиц, указанных в </w:t>
      </w:r>
      <w:hyperlink r:id="rId100"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увеличивается на 30 минут.</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1" w:anchor="block_1006"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33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02" w:anchor="block_1033"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получившие на ГИА неудовлетворительный результат по одному из обязательных учебных предметов;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03" w:anchor="block_1040" w:history="1">
        <w:r w:rsidRPr="00A07339">
          <w:rPr>
            <w:rFonts w:ascii="Times New Roman" w:eastAsia="Times New Roman" w:hAnsi="Times New Roman" w:cs="Times New Roman"/>
            <w:color w:val="3272C0"/>
            <w:sz w:val="24"/>
            <w:szCs w:val="24"/>
            <w:u w:val="single"/>
            <w:lang w:eastAsia="ru-RU"/>
          </w:rPr>
          <w:t>пункте 40</w:t>
        </w:r>
      </w:hyperlink>
      <w:r w:rsidRPr="00A07339">
        <w:rPr>
          <w:rFonts w:ascii="Times New Roman" w:eastAsia="Times New Roman" w:hAnsi="Times New Roman" w:cs="Times New Roman"/>
          <w:color w:val="464C55"/>
          <w:sz w:val="24"/>
          <w:szCs w:val="24"/>
          <w:lang w:eastAsia="ru-RU"/>
        </w:rPr>
        <w:t> настоящего Порядка, или иными (в том числе неустановленными) лицами.</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VI. Проведение ГИА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4" w:anchor="block_1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34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05" w:anchor="block_103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106" w:anchor="block_994" w:history="1">
        <w:r w:rsidRPr="00A07339">
          <w:rPr>
            <w:rFonts w:ascii="Times New Roman" w:eastAsia="Times New Roman" w:hAnsi="Times New Roman" w:cs="Times New Roman"/>
            <w:color w:val="3272C0"/>
            <w:sz w:val="24"/>
            <w:szCs w:val="24"/>
            <w:u w:val="single"/>
            <w:lang w:eastAsia="ru-RU"/>
          </w:rPr>
          <w:t>*(4)</w:t>
        </w:r>
      </w:hyperlink>
      <w:r w:rsidRPr="00A07339">
        <w:rPr>
          <w:rFonts w:ascii="Times New Roman" w:eastAsia="Times New Roman" w:hAnsi="Times New Roman" w:cs="Times New Roman"/>
          <w:color w:val="464C55"/>
          <w:sz w:val="24"/>
          <w:szCs w:val="24"/>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7" w:anchor="block_8"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35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08" w:anchor="block_103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9" w:anchor="block_9"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36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10" w:anchor="block_1036"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11"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Помещения, не использующиеся для проведения экзамена, в день проведения экзамена должны быть заперты и опечатаны.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каждого обучающегося, выпускника прошлых лет выделяется отдельное рабочее место.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12"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w:t>
      </w:r>
      <w:r w:rsidRPr="00A07339">
        <w:rPr>
          <w:rFonts w:ascii="Times New Roman" w:eastAsia="Times New Roman" w:hAnsi="Times New Roman" w:cs="Times New Roman"/>
          <w:color w:val="464C55"/>
          <w:sz w:val="24"/>
          <w:szCs w:val="24"/>
          <w:lang w:eastAsia="ru-RU"/>
        </w:rPr>
        <w:lastRenderedPageBreak/>
        <w:t>для остановки экзамена в ППЭ или отдельных аудиториях ППЭ в соответствии с </w:t>
      </w:r>
      <w:hyperlink r:id="rId113" w:anchor="block_1020" w:history="1">
        <w:r w:rsidRPr="00A07339">
          <w:rPr>
            <w:rFonts w:ascii="Times New Roman" w:eastAsia="Times New Roman" w:hAnsi="Times New Roman" w:cs="Times New Roman"/>
            <w:color w:val="3272C0"/>
            <w:sz w:val="24"/>
            <w:szCs w:val="24"/>
            <w:u w:val="single"/>
            <w:lang w:eastAsia="ru-RU"/>
          </w:rPr>
          <w:t>пунктом 20</w:t>
        </w:r>
      </w:hyperlink>
      <w:r w:rsidRPr="00A07339">
        <w:rPr>
          <w:rFonts w:ascii="Times New Roman" w:eastAsia="Times New Roman" w:hAnsi="Times New Roman" w:cs="Times New Roman"/>
          <w:color w:val="464C55"/>
          <w:sz w:val="24"/>
          <w:szCs w:val="24"/>
          <w:lang w:eastAsia="ru-RU"/>
        </w:rPr>
        <w:t> настоящего Порядка или аннулирования результатов ГИА в соответствии с </w:t>
      </w:r>
      <w:hyperlink r:id="rId114" w:anchor="block_1070" w:history="1">
        <w:r w:rsidRPr="00A07339">
          <w:rPr>
            <w:rFonts w:ascii="Times New Roman" w:eastAsia="Times New Roman" w:hAnsi="Times New Roman" w:cs="Times New Roman"/>
            <w:color w:val="3272C0"/>
            <w:sz w:val="24"/>
            <w:szCs w:val="24"/>
            <w:u w:val="single"/>
            <w:lang w:eastAsia="ru-RU"/>
          </w:rPr>
          <w:t>пунктом 70</w:t>
        </w:r>
      </w:hyperlink>
      <w:r w:rsidRPr="00A07339">
        <w:rPr>
          <w:rFonts w:ascii="Times New Roman" w:eastAsia="Times New Roman" w:hAnsi="Times New Roman" w:cs="Times New Roman"/>
          <w:color w:val="464C55"/>
          <w:sz w:val="24"/>
          <w:szCs w:val="24"/>
          <w:lang w:eastAsia="ru-RU"/>
        </w:rPr>
        <w:t> настоящего Порядка и повторного допуска обучающихся, выпускников прошлых лет к сдаче экзамена в соответствии с </w:t>
      </w:r>
      <w:hyperlink r:id="rId115" w:anchor="block_1033" w:history="1">
        <w:r w:rsidRPr="00A07339">
          <w:rPr>
            <w:rFonts w:ascii="Times New Roman" w:eastAsia="Times New Roman" w:hAnsi="Times New Roman" w:cs="Times New Roman"/>
            <w:color w:val="3272C0"/>
            <w:sz w:val="24"/>
            <w:szCs w:val="24"/>
            <w:u w:val="single"/>
            <w:lang w:eastAsia="ru-RU"/>
          </w:rPr>
          <w:t>пунктом 33</w:t>
        </w:r>
      </w:hyperlink>
      <w:r w:rsidRPr="00A07339">
        <w:rPr>
          <w:rFonts w:ascii="Times New Roman" w:eastAsia="Times New Roman" w:hAnsi="Times New Roman" w:cs="Times New Roman"/>
          <w:color w:val="464C55"/>
          <w:sz w:val="24"/>
          <w:szCs w:val="24"/>
          <w:lang w:eastAsia="ru-RU"/>
        </w:rPr>
        <w:t>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16" w:anchor="block_10"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37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17" w:anchor="block_103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ГВЭ по всем учебным предметам по их желанию проводится в устной форме.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Для слепых обучающихся, выпускников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письменная экзаменационная работа выполняется рельефно-точечным шрифтом Брайля или на компьютере;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18" w:anchor="block_1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39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19" w:anchor="block_103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0" w:anchor="block_1007"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40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21" w:anchor="block_1040"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40. В день проведения экзамена в ППЭ присутствуют: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руководитель и организаторы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не менее одного члена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г) руководитель организации, в помещениях которой организован ППЭ, или уполномоченное им лицо;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 сотрудники, осуществляющие охрану правопорядка, и (или) сотрудники органов внутренних дел (полиции);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 медицинские работники;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ж) ассистенты, оказывающие необходимую техническую помощь лицам, указанным в </w:t>
      </w:r>
      <w:hyperlink r:id="rId122"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41. Допуск в ППЭ лиц, указанных в </w:t>
      </w:r>
      <w:hyperlink r:id="rId123" w:anchor="block_1040" w:history="1">
        <w:r w:rsidRPr="00A07339">
          <w:rPr>
            <w:rFonts w:ascii="Times New Roman" w:eastAsia="Times New Roman" w:hAnsi="Times New Roman" w:cs="Times New Roman"/>
            <w:color w:val="3272C0"/>
            <w:sz w:val="24"/>
            <w:szCs w:val="24"/>
            <w:u w:val="single"/>
            <w:lang w:eastAsia="ru-RU"/>
          </w:rPr>
          <w:t>пункте 40</w:t>
        </w:r>
      </w:hyperlink>
      <w:r w:rsidRPr="00A07339">
        <w:rPr>
          <w:rFonts w:ascii="Times New Roman" w:eastAsia="Times New Roman" w:hAnsi="Times New Roman" w:cs="Times New Roman"/>
          <w:color w:val="464C55"/>
          <w:sz w:val="24"/>
          <w:szCs w:val="24"/>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24" w:anchor="block_1040" w:history="1">
        <w:r w:rsidRPr="00A07339">
          <w:rPr>
            <w:rFonts w:ascii="Times New Roman" w:eastAsia="Times New Roman" w:hAnsi="Times New Roman" w:cs="Times New Roman"/>
            <w:color w:val="3272C0"/>
            <w:sz w:val="24"/>
            <w:szCs w:val="24"/>
            <w:u w:val="single"/>
            <w:lang w:eastAsia="ru-RU"/>
          </w:rPr>
          <w:t>пункте 40</w:t>
        </w:r>
      </w:hyperlink>
      <w:r w:rsidRPr="00A07339">
        <w:rPr>
          <w:rFonts w:ascii="Times New Roman" w:eastAsia="Times New Roman" w:hAnsi="Times New Roman" w:cs="Times New Roman"/>
          <w:color w:val="464C55"/>
          <w:sz w:val="24"/>
          <w:szCs w:val="24"/>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5" w:anchor="block_1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43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26" w:anchor="block_1043"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27"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8" w:anchor="block_19"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44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29" w:anchor="block_104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Организаторы информируют обучающихся, выпускников прошлых лет о том, что записи на КИМ и черновиках не обрабатываются и не проверяются.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30" w:anchor="block_4000" w:history="1">
        <w:r w:rsidRPr="00A07339">
          <w:rPr>
            <w:rFonts w:ascii="Times New Roman" w:eastAsia="Times New Roman" w:hAnsi="Times New Roman" w:cs="Times New Roman"/>
            <w:color w:val="3272C0"/>
            <w:sz w:val="24"/>
            <w:szCs w:val="24"/>
            <w:u w:val="single"/>
            <w:lang w:eastAsia="ru-RU"/>
          </w:rPr>
          <w:t>дополнительный бланк</w:t>
        </w:r>
      </w:hyperlink>
      <w:r w:rsidRPr="00A07339">
        <w:rPr>
          <w:rFonts w:ascii="Times New Roman" w:eastAsia="Times New Roman" w:hAnsi="Times New Roman" w:cs="Times New Roman"/>
          <w:color w:val="464C55"/>
          <w:sz w:val="24"/>
          <w:szCs w:val="24"/>
          <w:lang w:eastAsia="ru-RU"/>
        </w:rP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31" w:anchor="block_14"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45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32" w:anchor="block_104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гелевая, капиллярная ручка с чернилами черного цвета;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документ, удостоверяющий личность;</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средства обучения и воспитания</w:t>
      </w:r>
      <w:hyperlink r:id="rId133" w:anchor="block_9918" w:history="1">
        <w:r w:rsidRPr="00A07339">
          <w:rPr>
            <w:rFonts w:ascii="Times New Roman" w:eastAsia="Times New Roman" w:hAnsi="Times New Roman" w:cs="Times New Roman"/>
            <w:color w:val="3272C0"/>
            <w:sz w:val="24"/>
            <w:szCs w:val="24"/>
            <w:u w:val="single"/>
            <w:lang w:eastAsia="ru-RU"/>
          </w:rPr>
          <w:t>*(18)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г) лекарства и питание (при необходимости);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 специальные технические средства (для лиц, указанных в </w:t>
      </w:r>
      <w:hyperlink r:id="rId134"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Порядка);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 черновики (за исключением ЕГЭ по иностранным языкам (раздел "Говорение").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день проведения экзамена (в период с момента входа в ППЭ и до окончания экзамена) в ППЭ запрещается: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организаторам, ассистентам, оказывающим необходимую техническую помощь лицам, указанным в </w:t>
      </w:r>
      <w:hyperlink r:id="rId135"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медицинским работникам, техническим специалистам - иметь при себе средства связи;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лицам, перечисленным в </w:t>
      </w:r>
      <w:hyperlink r:id="rId136" w:anchor="block_1040" w:history="1">
        <w:r w:rsidRPr="00A07339">
          <w:rPr>
            <w:rFonts w:ascii="Times New Roman" w:eastAsia="Times New Roman" w:hAnsi="Times New Roman" w:cs="Times New Roman"/>
            <w:color w:val="3272C0"/>
            <w:sz w:val="24"/>
            <w:szCs w:val="24"/>
            <w:u w:val="single"/>
            <w:lang w:eastAsia="ru-RU"/>
          </w:rPr>
          <w:t>пункте 40</w:t>
        </w:r>
      </w:hyperlink>
      <w:r w:rsidRPr="00A07339">
        <w:rPr>
          <w:rFonts w:ascii="Times New Roman" w:eastAsia="Times New Roman" w:hAnsi="Times New Roman" w:cs="Times New Roman"/>
          <w:color w:val="464C55"/>
          <w:sz w:val="24"/>
          <w:szCs w:val="24"/>
          <w:lang w:eastAsia="ru-RU"/>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137" w:anchor="block_1037" w:history="1">
        <w:r w:rsidRPr="00A07339">
          <w:rPr>
            <w:rFonts w:ascii="Times New Roman" w:eastAsia="Times New Roman" w:hAnsi="Times New Roman" w:cs="Times New Roman"/>
            <w:color w:val="3272C0"/>
            <w:sz w:val="24"/>
            <w:szCs w:val="24"/>
            <w:u w:val="single"/>
            <w:lang w:eastAsia="ru-RU"/>
          </w:rPr>
          <w:t>пункте 37</w:t>
        </w:r>
      </w:hyperlink>
      <w:r w:rsidRPr="00A07339">
        <w:rPr>
          <w:rFonts w:ascii="Times New Roman" w:eastAsia="Times New Roman" w:hAnsi="Times New Roman" w:cs="Times New Roman"/>
          <w:color w:val="464C55"/>
          <w:sz w:val="24"/>
          <w:szCs w:val="24"/>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w:t>
      </w:r>
      <w:r w:rsidRPr="00A07339">
        <w:rPr>
          <w:rFonts w:ascii="Times New Roman" w:eastAsia="Times New Roman" w:hAnsi="Times New Roman" w:cs="Times New Roman"/>
          <w:color w:val="464C55"/>
          <w:sz w:val="24"/>
          <w:szCs w:val="24"/>
          <w:lang w:eastAsia="ru-RU"/>
        </w:rPr>
        <w:lastRenderedPageBreak/>
        <w:t>приглашают членов ГЭК, которые составляют акт об удалении с экзамена и удаляют лиц, нарушивших устанавливаемый порядок проведения ГИА, из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46. При проведении ЕГЭ по иностранным языкам в экзамен включается раздел "Аудирование", все задания по которому записаны на аудионоситель.</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38" w:anchor="block_2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47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39" w:anchor="block_104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проведении устной части ЕГЭ по иностранным языкам см. </w:t>
      </w:r>
      <w:hyperlink r:id="rId140" w:history="1">
        <w:r w:rsidRPr="00A07339">
          <w:rPr>
            <w:rFonts w:ascii="Times New Roman" w:eastAsia="Times New Roman" w:hAnsi="Times New Roman" w:cs="Times New Roman"/>
            <w:color w:val="3272C0"/>
            <w:sz w:val="24"/>
            <w:szCs w:val="24"/>
            <w:u w:val="single"/>
            <w:lang w:eastAsia="ru-RU"/>
          </w:rPr>
          <w:t>письмо</w:t>
        </w:r>
      </w:hyperlink>
      <w:r w:rsidRPr="00A07339">
        <w:rPr>
          <w:rFonts w:ascii="Times New Roman" w:eastAsia="Times New Roman" w:hAnsi="Times New Roman" w:cs="Times New Roman"/>
          <w:color w:val="464C55"/>
          <w:sz w:val="24"/>
          <w:szCs w:val="24"/>
          <w:lang w:eastAsia="ru-RU"/>
        </w:rPr>
        <w:t> Рособрнадзора от 18 мая 2015 г. N 02-182</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w:t>
      </w:r>
      <w:r w:rsidRPr="00A07339">
        <w:rPr>
          <w:rFonts w:ascii="Times New Roman" w:eastAsia="Times New Roman" w:hAnsi="Times New Roman" w:cs="Times New Roman"/>
          <w:color w:val="464C55"/>
          <w:sz w:val="24"/>
          <w:szCs w:val="24"/>
          <w:lang w:eastAsia="ru-RU"/>
        </w:rPr>
        <w:lastRenderedPageBreak/>
        <w:t>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1" w:anchor="block_1008"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51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42" w:anchor="block_1051"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51. По завершении экзамена члены ГЭК составляют отчет о проведении ЕГЭ в ППЭ, который в тот же день передается в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Экзаменационные работы ГВЭ в тот же день доставляются членами ГЭК из ППЭ в предметные комиссии.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VII. Проверка экзаменационных работ и их оценивание</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3" w:anchor="block_2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пункт 52 изложен в новой редакции</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44" w:anchor="block_1052"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52. При проведении ГИА в форме ЕГЭ (за исключением ЕГЭ по математике базового уровня) используется стобалльная система оценки.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53. Проверка экзаменационных работ ЕГЭ обучающихся, выпускников прошлых лет включает в себя: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обработку бланков ЕГЭ;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централизованную проверку экзаменационных работ.</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5" w:anchor="block_2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54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46" w:anchor="block_105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Записи на черновиках и КИМ не обрабатываются и не проверяются.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7" w:anchor="block_24"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55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48" w:anchor="block_105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бланков ЕГЭ по математике базового уровня - не позднее трех календарных дней после проведения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бланков ЕГЭ по математике профильного уровня - не позднее четырех календарных дней после проведения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бланков ЕГЭ по русскому языку - не позднее шести календарных дней после проведения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9" w:anchor="block_16"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56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0" w:anchor="block_1056"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56. Обработка экзаменационных работ ЕГЭ включает в себя: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сканирование бланков ЕГЭ, которое завершается в день проведения соответствующего экзамена (экзаменов);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распознавание информации, внесенной в бланки ЕГЭ;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сверку распознанной информации с оригинальной информацией, внесенной в бланки ЕГЭ;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проверку предметными комиссиями ответов на задания экзаменационной работы с развернутым ответом;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1" w:anchor="block_25"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57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2" w:anchor="block_105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w:t>
      </w:r>
      <w:r w:rsidRPr="00A07339">
        <w:rPr>
          <w:rFonts w:ascii="Times New Roman" w:eastAsia="Times New Roman" w:hAnsi="Times New Roman" w:cs="Times New Roman"/>
          <w:color w:val="464C55"/>
          <w:sz w:val="24"/>
          <w:szCs w:val="24"/>
          <w:lang w:eastAsia="ru-RU"/>
        </w:rPr>
        <w:lastRenderedPageBreak/>
        <w:t>ответов по иностранным языкам и специализированными программными средствами для их прослушивания.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3" w:anchor="block_1009"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58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4" w:anchor="block_1058"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5" w:anchor="block_18"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59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6" w:anchor="block_105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59. В рамках осуществления проверки экзаменационных работ обучающихся, выпускников прошлых лет предметные комиссии: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принимают к рассмотрению экзаменационные работы;</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157"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Экспертам запрещается иметь при себе средства связи, фото-, аудио-и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8" w:anchor="block_27"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60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59" w:anchor="block_1060"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60. Экзаменационные работы проходят следующие виды проверок: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проверку двумя экспертами (далее - первая и вторая проверки);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0" w:anchor="block_1010"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подпункт "б"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61" w:anchor="block_1602" w:history="1">
        <w:r w:rsidRPr="00A0733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члены ГЭК - по решению председателя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2" w:anchor="block_101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66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63" w:anchor="block_1066"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66. Централизованная проверка включает в себя: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определение первичных баллов ЕГЭ (сумма баллов за правильно выполненные задания экзаменационной работы);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перевод первичных баллов ЕГЭ (за исключением ЕГЭ по математике базового уровня) в стобалльную систему оценивания.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 перепроверке экзаменационных работ отдельных категорий участников ЕГЭ-2016 см. </w:t>
      </w:r>
      <w:hyperlink r:id="rId164" w:history="1">
        <w:r w:rsidRPr="00A07339">
          <w:rPr>
            <w:rFonts w:ascii="Times New Roman" w:eastAsia="Times New Roman" w:hAnsi="Times New Roman" w:cs="Times New Roman"/>
            <w:color w:val="3272C0"/>
            <w:sz w:val="24"/>
            <w:szCs w:val="24"/>
            <w:u w:val="single"/>
            <w:lang w:eastAsia="ru-RU"/>
          </w:rPr>
          <w:t>письмо</w:t>
        </w:r>
      </w:hyperlink>
      <w:r w:rsidRPr="00A07339">
        <w:rPr>
          <w:rFonts w:ascii="Times New Roman" w:eastAsia="Times New Roman" w:hAnsi="Times New Roman" w:cs="Times New Roman"/>
          <w:color w:val="464C55"/>
          <w:sz w:val="24"/>
          <w:szCs w:val="24"/>
          <w:lang w:eastAsia="ru-RU"/>
        </w:rPr>
        <w:t> Рособрнадзора от 11 июля 2016 г. N 02-280</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Результаты перепроверки оформляются протоколами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lastRenderedPageBreak/>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VIII. Утверждение, изменение и (или) аннулирование результатов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5" w:anchor="block_20"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69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66" w:anchor="block_1069"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167" w:anchor="block_1040" w:history="1">
        <w:r w:rsidRPr="00A07339">
          <w:rPr>
            <w:rFonts w:ascii="Times New Roman" w:eastAsia="Times New Roman" w:hAnsi="Times New Roman" w:cs="Times New Roman"/>
            <w:color w:val="3272C0"/>
            <w:sz w:val="24"/>
            <w:szCs w:val="24"/>
            <w:u w:val="single"/>
            <w:lang w:eastAsia="ru-RU"/>
          </w:rPr>
          <w:t>пункте 40</w:t>
        </w:r>
      </w:hyperlink>
      <w:r w:rsidRPr="00A07339">
        <w:rPr>
          <w:rFonts w:ascii="Times New Roman" w:eastAsia="Times New Roman" w:hAnsi="Times New Roman" w:cs="Times New Roman"/>
          <w:color w:val="464C55"/>
          <w:sz w:val="24"/>
          <w:szCs w:val="24"/>
          <w:lang w:eastAsia="ru-RU"/>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8" w:anchor="block_101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9 января 2017 г. N 6 в пункт 72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69" w:anchor="block_1072"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0" w:anchor="block_21"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73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71" w:anchor="block_1073"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IX. Оценка результатов ГИА</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2" w:anchor="block_1010"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7 июля 2015 г. N 693 в пункт 74 внесены изменения, </w:t>
      </w:r>
      <w:hyperlink r:id="rId173" w:anchor="block_2" w:history="1">
        <w:r w:rsidRPr="00A07339">
          <w:rPr>
            <w:rFonts w:ascii="Times New Roman" w:eastAsia="Times New Roman" w:hAnsi="Times New Roman" w:cs="Times New Roman"/>
            <w:color w:val="3272C0"/>
            <w:sz w:val="24"/>
            <w:szCs w:val="24"/>
            <w:u w:val="single"/>
            <w:lang w:eastAsia="ru-RU"/>
          </w:rPr>
          <w:t>вступающие в силу</w:t>
        </w:r>
      </w:hyperlink>
      <w:r w:rsidRPr="00A07339">
        <w:rPr>
          <w:rFonts w:ascii="Times New Roman" w:eastAsia="Times New Roman" w:hAnsi="Times New Roman" w:cs="Times New Roman"/>
          <w:color w:val="464C55"/>
          <w:sz w:val="24"/>
          <w:szCs w:val="24"/>
          <w:lang w:eastAsia="ru-RU"/>
        </w:rPr>
        <w:t> с 1 августа 2015 г.</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74" w:anchor="block_107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175" w:anchor="block_998" w:history="1">
        <w:r w:rsidRPr="00A07339">
          <w:rPr>
            <w:rFonts w:ascii="Times New Roman" w:eastAsia="Times New Roman" w:hAnsi="Times New Roman" w:cs="Times New Roman"/>
            <w:color w:val="3272C0"/>
            <w:sz w:val="24"/>
            <w:szCs w:val="24"/>
            <w:u w:val="single"/>
            <w:lang w:eastAsia="ru-RU"/>
          </w:rPr>
          <w:t>*(8)</w:t>
        </w:r>
      </w:hyperlink>
      <w:r w:rsidRPr="00A07339">
        <w:rPr>
          <w:rFonts w:ascii="Times New Roman" w:eastAsia="Times New Roman" w:hAnsi="Times New Roman" w:cs="Times New Roman"/>
          <w:color w:val="464C55"/>
          <w:sz w:val="24"/>
          <w:szCs w:val="24"/>
          <w:lang w:eastAsia="ru-RU"/>
        </w:rPr>
        <w:t>, а при сдаче ГВЭ и ЕГЭ по математике базового уровня получил отметки не ниже удовлетворительной (три балла).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6" w:anchor="block_2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75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77" w:anchor="block_1075"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07339">
        <w:rPr>
          <w:rFonts w:ascii="Times New Roman" w:eastAsia="Times New Roman" w:hAnsi="Times New Roman" w:cs="Times New Roman"/>
          <w:b/>
          <w:bCs/>
          <w:color w:val="22272F"/>
          <w:sz w:val="30"/>
          <w:szCs w:val="30"/>
          <w:lang w:eastAsia="ru-RU"/>
        </w:rPr>
        <w:t>X. Прием и рассмотрение апелляций</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См. </w:t>
      </w:r>
      <w:hyperlink r:id="rId178" w:anchor="block_99" w:history="1">
        <w:r w:rsidRPr="00A07339">
          <w:rPr>
            <w:rFonts w:ascii="Times New Roman" w:eastAsia="Times New Roman" w:hAnsi="Times New Roman" w:cs="Times New Roman"/>
            <w:color w:val="3272C0"/>
            <w:sz w:val="24"/>
            <w:szCs w:val="24"/>
            <w:u w:val="single"/>
            <w:lang w:eastAsia="ru-RU"/>
          </w:rPr>
          <w:t>Методические материалы</w:t>
        </w:r>
      </w:hyperlink>
      <w:r w:rsidRPr="00A07339">
        <w:rPr>
          <w:rFonts w:ascii="Times New Roman" w:eastAsia="Times New Roman" w:hAnsi="Times New Roman" w:cs="Times New Roman"/>
          <w:color w:val="464C55"/>
          <w:sz w:val="24"/>
          <w:szCs w:val="24"/>
          <w:lang w:eastAsia="ru-RU"/>
        </w:rPr>
        <w:t>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79" w:history="1">
        <w:r w:rsidRPr="00A07339">
          <w:rPr>
            <w:rFonts w:ascii="Times New Roman" w:eastAsia="Times New Roman" w:hAnsi="Times New Roman" w:cs="Times New Roman"/>
            <w:color w:val="3272C0"/>
            <w:sz w:val="24"/>
            <w:szCs w:val="24"/>
            <w:u w:val="single"/>
            <w:lang w:eastAsia="ru-RU"/>
          </w:rPr>
          <w:t>письмом</w:t>
        </w:r>
      </w:hyperlink>
      <w:r w:rsidRPr="00A07339">
        <w:rPr>
          <w:rFonts w:ascii="Times New Roman" w:eastAsia="Times New Roman" w:hAnsi="Times New Roman" w:cs="Times New Roman"/>
          <w:color w:val="464C55"/>
          <w:sz w:val="24"/>
          <w:szCs w:val="24"/>
          <w:lang w:eastAsia="ru-RU"/>
        </w:rPr>
        <w:t> Рособрнадзора от 17 февраля 2015 г. N 02-52</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0" w:anchor="block_23"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77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81" w:anchor="block_107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рассмотрении апелляции также присутствуют:</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а) члены ГЭК - по решению председателя ГЭК;</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Рассмотрение апелляции проводится в спокойной и доброжелательной обстановке.</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2" w:anchor="block_16"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5 августа 2014 г. N 923 в пункт 81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83" w:anchor="block_1081"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81. Апелляцию о нарушении установленного порядка проведения ГИА (за исключением случаев, установленных </w:t>
      </w:r>
      <w:hyperlink r:id="rId184" w:anchor="block_1077" w:history="1">
        <w:r w:rsidRPr="00A07339">
          <w:rPr>
            <w:rFonts w:ascii="Times New Roman" w:eastAsia="Times New Roman" w:hAnsi="Times New Roman" w:cs="Times New Roman"/>
            <w:color w:val="3272C0"/>
            <w:sz w:val="24"/>
            <w:szCs w:val="24"/>
            <w:u w:val="single"/>
            <w:lang w:eastAsia="ru-RU"/>
          </w:rPr>
          <w:t>пунктом 77</w:t>
        </w:r>
      </w:hyperlink>
      <w:r w:rsidRPr="00A07339">
        <w:rPr>
          <w:rFonts w:ascii="Times New Roman" w:eastAsia="Times New Roman" w:hAnsi="Times New Roman" w:cs="Times New Roman"/>
          <w:color w:val="464C55"/>
          <w:sz w:val="24"/>
          <w:szCs w:val="24"/>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 отклонении апелляции;</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 удовлетворении апелляции.</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85" w:history="1">
        <w:r w:rsidRPr="00A07339">
          <w:rPr>
            <w:rFonts w:ascii="Times New Roman" w:eastAsia="Times New Roman" w:hAnsi="Times New Roman" w:cs="Times New Roman"/>
            <w:color w:val="3272C0"/>
            <w:sz w:val="24"/>
            <w:szCs w:val="24"/>
            <w:u w:val="single"/>
            <w:lang w:eastAsia="ru-RU"/>
          </w:rPr>
          <w:t>расписаниями</w:t>
        </w:r>
      </w:hyperlink>
      <w:r w:rsidRPr="00A07339">
        <w:rPr>
          <w:rFonts w:ascii="Times New Roman" w:eastAsia="Times New Roman" w:hAnsi="Times New Roman" w:cs="Times New Roman"/>
          <w:color w:val="464C55"/>
          <w:sz w:val="24"/>
          <w:szCs w:val="24"/>
          <w:lang w:eastAsia="ru-RU"/>
        </w:rPr>
        <w:t> проведения ЕГЭ, ГВЭ.</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6" w:anchor="block_24"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84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87" w:anchor="block_1084"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Обучающиеся, выпускники прошлых лет заблаговременно информируются о времени, месте и порядке рассмотрения апелляций.</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85. Руководитель организации, принявший апелляцию, незамедлительно передает ее в конфликтную комиссию.</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88" w:anchor="block_32"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16 января 2015 г. N 9 в пункт 86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89" w:anchor="block_1086"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90" w:anchor="block_25"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в пункт 87 внесены изменения</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91" w:anchor="block_1087"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07339" w:rsidRPr="00A07339" w:rsidRDefault="00A07339" w:rsidP="00A07339">
      <w:pPr>
        <w:shd w:val="clear" w:color="auto" w:fill="F0E9D3"/>
        <w:spacing w:after="0" w:line="264" w:lineRule="atLeast"/>
        <w:rPr>
          <w:rFonts w:ascii="Times New Roman" w:eastAsia="Times New Roman" w:hAnsi="Times New Roman" w:cs="Times New Roman"/>
          <w:color w:val="464C55"/>
          <w:sz w:val="24"/>
          <w:szCs w:val="24"/>
          <w:lang w:eastAsia="ru-RU"/>
        </w:rPr>
      </w:pPr>
      <w:hyperlink r:id="rId192" w:anchor="block_26" w:history="1">
        <w:r w:rsidRPr="00A07339">
          <w:rPr>
            <w:rFonts w:ascii="Times New Roman" w:eastAsia="Times New Roman" w:hAnsi="Times New Roman" w:cs="Times New Roman"/>
            <w:color w:val="3272C0"/>
            <w:sz w:val="24"/>
            <w:szCs w:val="24"/>
            <w:u w:val="single"/>
            <w:lang w:eastAsia="ru-RU"/>
          </w:rPr>
          <w:t>Приказом</w:t>
        </w:r>
      </w:hyperlink>
      <w:r w:rsidRPr="00A07339">
        <w:rPr>
          <w:rFonts w:ascii="Times New Roman" w:eastAsia="Times New Roman" w:hAnsi="Times New Roman" w:cs="Times New Roman"/>
          <w:color w:val="464C55"/>
          <w:sz w:val="24"/>
          <w:szCs w:val="24"/>
          <w:lang w:eastAsia="ru-RU"/>
        </w:rPr>
        <w:t> Минобрнауки России от 24 марта 2016 г. N 306 пункт 88 изложен в новой редакции</w:t>
      </w:r>
    </w:p>
    <w:p w:rsidR="00A07339" w:rsidRPr="00A07339" w:rsidRDefault="00A07339" w:rsidP="00A07339">
      <w:pPr>
        <w:shd w:val="clear" w:color="auto" w:fill="F0E9D3"/>
        <w:spacing w:line="264" w:lineRule="atLeast"/>
        <w:rPr>
          <w:rFonts w:ascii="Times New Roman" w:eastAsia="Times New Roman" w:hAnsi="Times New Roman" w:cs="Times New Roman"/>
          <w:color w:val="464C55"/>
          <w:sz w:val="24"/>
          <w:szCs w:val="24"/>
          <w:lang w:eastAsia="ru-RU"/>
        </w:rPr>
      </w:pPr>
      <w:hyperlink r:id="rId193" w:anchor="block_1088" w:history="1">
        <w:r w:rsidRPr="00A0733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07339" w:rsidRPr="00A07339" w:rsidRDefault="00A07339" w:rsidP="00A07339">
      <w:pPr>
        <w:shd w:val="clear" w:color="auto" w:fill="FFFFFF"/>
        <w:spacing w:after="30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07339" w:rsidRPr="00A07339" w:rsidRDefault="00A07339" w:rsidP="00A07339">
      <w:pPr>
        <w:shd w:val="clear" w:color="auto" w:fill="FFFFFF"/>
        <w:spacing w:after="0" w:line="240" w:lineRule="auto"/>
        <w:rPr>
          <w:rFonts w:ascii="Times New Roman" w:eastAsia="Times New Roman" w:hAnsi="Times New Roman" w:cs="Times New Roman"/>
          <w:color w:val="464C55"/>
          <w:sz w:val="24"/>
          <w:szCs w:val="24"/>
          <w:lang w:eastAsia="ru-RU"/>
        </w:rPr>
      </w:pPr>
      <w:r w:rsidRPr="00A07339">
        <w:rPr>
          <w:rFonts w:ascii="Times New Roman" w:eastAsia="Times New Roman" w:hAnsi="Times New Roman" w:cs="Times New Roman"/>
          <w:color w:val="464C55"/>
          <w:sz w:val="24"/>
          <w:szCs w:val="24"/>
          <w:lang w:eastAsia="ru-RU"/>
        </w:rPr>
        <w:t xml:space="preserve">89. Конфликтная комиссия рассматривает апелляцию о нарушении устанавливаемого порядка проведения ГИА (за исключением случаев, </w:t>
      </w:r>
      <w:r w:rsidRPr="00A07339">
        <w:rPr>
          <w:rFonts w:ascii="Times New Roman" w:eastAsia="Times New Roman" w:hAnsi="Times New Roman" w:cs="Times New Roman"/>
          <w:color w:val="464C55"/>
          <w:sz w:val="24"/>
          <w:szCs w:val="24"/>
          <w:lang w:eastAsia="ru-RU"/>
        </w:rPr>
        <w:lastRenderedPageBreak/>
        <w:t>установленных </w:t>
      </w:r>
      <w:hyperlink r:id="rId194" w:anchor="block_1076" w:history="1">
        <w:r w:rsidRPr="00A07339">
          <w:rPr>
            <w:rFonts w:ascii="Times New Roman" w:eastAsia="Times New Roman" w:hAnsi="Times New Roman" w:cs="Times New Roman"/>
            <w:color w:val="3272C0"/>
            <w:sz w:val="24"/>
            <w:szCs w:val="24"/>
            <w:u w:val="single"/>
            <w:lang w:eastAsia="ru-RU"/>
          </w:rPr>
          <w:t>пунктом 76</w:t>
        </w:r>
      </w:hyperlink>
      <w:r w:rsidRPr="00A07339">
        <w:rPr>
          <w:rFonts w:ascii="Times New Roman" w:eastAsia="Times New Roman" w:hAnsi="Times New Roman" w:cs="Times New Roman"/>
          <w:color w:val="464C55"/>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07339" w:rsidRPr="00A07339" w:rsidRDefault="00A07339" w:rsidP="00A07339">
      <w:pPr>
        <w:shd w:val="clear" w:color="auto" w:fill="FFFFFF"/>
        <w:spacing w:after="0" w:line="240" w:lineRule="auto"/>
        <w:rPr>
          <w:rFonts w:ascii="Times New Roman" w:eastAsia="Times New Roman" w:hAnsi="Times New Roman" w:cs="Times New Roman"/>
          <w:color w:val="22272F"/>
          <w:sz w:val="23"/>
          <w:szCs w:val="23"/>
          <w:lang w:eastAsia="ru-RU"/>
        </w:rPr>
      </w:pPr>
      <w:r w:rsidRPr="00A07339">
        <w:rPr>
          <w:rFonts w:ascii="Times New Roman" w:eastAsia="Times New Roman" w:hAnsi="Times New Roman" w:cs="Times New Roman"/>
          <w:color w:val="22272F"/>
          <w:sz w:val="23"/>
          <w:szCs w:val="23"/>
          <w:lang w:eastAsia="ru-RU"/>
        </w:rPr>
        <w:t> </w:t>
      </w:r>
    </w:p>
    <w:p w:rsidR="00B40953" w:rsidRDefault="00B40953"/>
    <w:sectPr w:rsidR="00B40953" w:rsidSect="00B40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07339"/>
    <w:rsid w:val="00A07339"/>
    <w:rsid w:val="00B40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53"/>
  </w:style>
  <w:style w:type="paragraph" w:styleId="4">
    <w:name w:val="heading 4"/>
    <w:basedOn w:val="a"/>
    <w:link w:val="40"/>
    <w:uiPriority w:val="9"/>
    <w:qFormat/>
    <w:rsid w:val="00A073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7339"/>
    <w:rPr>
      <w:rFonts w:ascii="Times New Roman" w:eastAsia="Times New Roman" w:hAnsi="Times New Roman" w:cs="Times New Roman"/>
      <w:b/>
      <w:bCs/>
      <w:sz w:val="24"/>
      <w:szCs w:val="24"/>
      <w:lang w:eastAsia="ru-RU"/>
    </w:rPr>
  </w:style>
  <w:style w:type="paragraph" w:customStyle="1" w:styleId="s3">
    <w:name w:val="s_3"/>
    <w:basedOn w:val="a"/>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339"/>
    <w:rPr>
      <w:color w:val="0000FF"/>
      <w:u w:val="single"/>
    </w:rPr>
  </w:style>
  <w:style w:type="character" w:styleId="a4">
    <w:name w:val="FollowedHyperlink"/>
    <w:basedOn w:val="a0"/>
    <w:uiPriority w:val="99"/>
    <w:semiHidden/>
    <w:unhideWhenUsed/>
    <w:rsid w:val="00A07339"/>
    <w:rPr>
      <w:color w:val="800080"/>
      <w:u w:val="single"/>
    </w:rPr>
  </w:style>
  <w:style w:type="paragraph" w:customStyle="1" w:styleId="s52">
    <w:name w:val="s_52"/>
    <w:basedOn w:val="a"/>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07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5978242">
      <w:bodyDiv w:val="1"/>
      <w:marLeft w:val="0"/>
      <w:marRight w:val="0"/>
      <w:marTop w:val="0"/>
      <w:marBottom w:val="0"/>
      <w:divBdr>
        <w:top w:val="none" w:sz="0" w:space="0" w:color="auto"/>
        <w:left w:val="none" w:sz="0" w:space="0" w:color="auto"/>
        <w:bottom w:val="none" w:sz="0" w:space="0" w:color="auto"/>
        <w:right w:val="none" w:sz="0" w:space="0" w:color="auto"/>
      </w:divBdr>
      <w:divsChild>
        <w:div w:id="267080155">
          <w:marLeft w:val="0"/>
          <w:marRight w:val="0"/>
          <w:marTop w:val="0"/>
          <w:marBottom w:val="0"/>
          <w:divBdr>
            <w:top w:val="none" w:sz="0" w:space="0" w:color="auto"/>
            <w:left w:val="none" w:sz="0" w:space="0" w:color="auto"/>
            <w:bottom w:val="none" w:sz="0" w:space="0" w:color="auto"/>
            <w:right w:val="none" w:sz="0" w:space="0" w:color="auto"/>
          </w:divBdr>
        </w:div>
        <w:div w:id="1717044729">
          <w:marLeft w:val="0"/>
          <w:marRight w:val="0"/>
          <w:marTop w:val="0"/>
          <w:marBottom w:val="0"/>
          <w:divBdr>
            <w:top w:val="none" w:sz="0" w:space="0" w:color="auto"/>
            <w:left w:val="none" w:sz="0" w:space="0" w:color="auto"/>
            <w:bottom w:val="none" w:sz="0" w:space="0" w:color="auto"/>
            <w:right w:val="none" w:sz="0" w:space="0" w:color="auto"/>
          </w:divBdr>
          <w:divsChild>
            <w:div w:id="1751610172">
              <w:marLeft w:val="0"/>
              <w:marRight w:val="0"/>
              <w:marTop w:val="0"/>
              <w:marBottom w:val="300"/>
              <w:divBdr>
                <w:top w:val="none" w:sz="0" w:space="0" w:color="auto"/>
                <w:left w:val="none" w:sz="0" w:space="0" w:color="auto"/>
                <w:bottom w:val="none" w:sz="0" w:space="0" w:color="auto"/>
                <w:right w:val="none" w:sz="0" w:space="0" w:color="auto"/>
              </w:divBdr>
            </w:div>
          </w:divsChild>
        </w:div>
        <w:div w:id="1413503112">
          <w:marLeft w:val="0"/>
          <w:marRight w:val="0"/>
          <w:marTop w:val="0"/>
          <w:marBottom w:val="0"/>
          <w:divBdr>
            <w:top w:val="none" w:sz="0" w:space="0" w:color="auto"/>
            <w:left w:val="none" w:sz="0" w:space="0" w:color="auto"/>
            <w:bottom w:val="none" w:sz="0" w:space="0" w:color="auto"/>
            <w:right w:val="none" w:sz="0" w:space="0" w:color="auto"/>
          </w:divBdr>
          <w:divsChild>
            <w:div w:id="619845174">
              <w:marLeft w:val="0"/>
              <w:marRight w:val="0"/>
              <w:marTop w:val="0"/>
              <w:marBottom w:val="0"/>
              <w:divBdr>
                <w:top w:val="none" w:sz="0" w:space="0" w:color="auto"/>
                <w:left w:val="none" w:sz="0" w:space="0" w:color="auto"/>
                <w:bottom w:val="none" w:sz="0" w:space="0" w:color="auto"/>
                <w:right w:val="none" w:sz="0" w:space="0" w:color="auto"/>
              </w:divBdr>
            </w:div>
            <w:div w:id="723721584">
              <w:marLeft w:val="0"/>
              <w:marRight w:val="0"/>
              <w:marTop w:val="0"/>
              <w:marBottom w:val="0"/>
              <w:divBdr>
                <w:top w:val="none" w:sz="0" w:space="0" w:color="auto"/>
                <w:left w:val="none" w:sz="0" w:space="0" w:color="auto"/>
                <w:bottom w:val="none" w:sz="0" w:space="0" w:color="auto"/>
                <w:right w:val="none" w:sz="0" w:space="0" w:color="auto"/>
              </w:divBdr>
            </w:div>
            <w:div w:id="1404260933">
              <w:marLeft w:val="0"/>
              <w:marRight w:val="0"/>
              <w:marTop w:val="0"/>
              <w:marBottom w:val="0"/>
              <w:divBdr>
                <w:top w:val="none" w:sz="0" w:space="0" w:color="auto"/>
                <w:left w:val="none" w:sz="0" w:space="0" w:color="auto"/>
                <w:bottom w:val="none" w:sz="0" w:space="0" w:color="auto"/>
                <w:right w:val="none" w:sz="0" w:space="0" w:color="auto"/>
              </w:divBdr>
            </w:div>
            <w:div w:id="1404180570">
              <w:marLeft w:val="0"/>
              <w:marRight w:val="0"/>
              <w:marTop w:val="0"/>
              <w:marBottom w:val="0"/>
              <w:divBdr>
                <w:top w:val="none" w:sz="0" w:space="0" w:color="auto"/>
                <w:left w:val="none" w:sz="0" w:space="0" w:color="auto"/>
                <w:bottom w:val="none" w:sz="0" w:space="0" w:color="auto"/>
                <w:right w:val="none" w:sz="0" w:space="0" w:color="auto"/>
              </w:divBdr>
            </w:div>
            <w:div w:id="1020548477">
              <w:marLeft w:val="0"/>
              <w:marRight w:val="0"/>
              <w:marTop w:val="0"/>
              <w:marBottom w:val="0"/>
              <w:divBdr>
                <w:top w:val="none" w:sz="0" w:space="0" w:color="auto"/>
                <w:left w:val="none" w:sz="0" w:space="0" w:color="auto"/>
                <w:bottom w:val="none" w:sz="0" w:space="0" w:color="auto"/>
                <w:right w:val="none" w:sz="0" w:space="0" w:color="auto"/>
              </w:divBdr>
            </w:div>
            <w:div w:id="1168253863">
              <w:marLeft w:val="0"/>
              <w:marRight w:val="0"/>
              <w:marTop w:val="0"/>
              <w:marBottom w:val="0"/>
              <w:divBdr>
                <w:top w:val="none" w:sz="0" w:space="0" w:color="auto"/>
                <w:left w:val="none" w:sz="0" w:space="0" w:color="auto"/>
                <w:bottom w:val="none" w:sz="0" w:space="0" w:color="auto"/>
                <w:right w:val="none" w:sz="0" w:space="0" w:color="auto"/>
              </w:divBdr>
            </w:div>
          </w:divsChild>
        </w:div>
        <w:div w:id="1167592228">
          <w:marLeft w:val="0"/>
          <w:marRight w:val="0"/>
          <w:marTop w:val="0"/>
          <w:marBottom w:val="0"/>
          <w:divBdr>
            <w:top w:val="none" w:sz="0" w:space="0" w:color="auto"/>
            <w:left w:val="none" w:sz="0" w:space="0" w:color="auto"/>
            <w:bottom w:val="none" w:sz="0" w:space="0" w:color="auto"/>
            <w:right w:val="none" w:sz="0" w:space="0" w:color="auto"/>
          </w:divBdr>
          <w:divsChild>
            <w:div w:id="903492294">
              <w:marLeft w:val="0"/>
              <w:marRight w:val="0"/>
              <w:marTop w:val="0"/>
              <w:marBottom w:val="0"/>
              <w:divBdr>
                <w:top w:val="none" w:sz="0" w:space="0" w:color="auto"/>
                <w:left w:val="none" w:sz="0" w:space="0" w:color="auto"/>
                <w:bottom w:val="none" w:sz="0" w:space="0" w:color="auto"/>
                <w:right w:val="none" w:sz="0" w:space="0" w:color="auto"/>
              </w:divBdr>
              <w:divsChild>
                <w:div w:id="1784152966">
                  <w:marLeft w:val="0"/>
                  <w:marRight w:val="0"/>
                  <w:marTop w:val="0"/>
                  <w:marBottom w:val="300"/>
                  <w:divBdr>
                    <w:top w:val="none" w:sz="0" w:space="0" w:color="auto"/>
                    <w:left w:val="none" w:sz="0" w:space="0" w:color="auto"/>
                    <w:bottom w:val="none" w:sz="0" w:space="0" w:color="auto"/>
                    <w:right w:val="none" w:sz="0" w:space="0" w:color="auto"/>
                  </w:divBdr>
                </w:div>
                <w:div w:id="953370725">
                  <w:marLeft w:val="0"/>
                  <w:marRight w:val="0"/>
                  <w:marTop w:val="0"/>
                  <w:marBottom w:val="0"/>
                  <w:divBdr>
                    <w:top w:val="none" w:sz="0" w:space="0" w:color="auto"/>
                    <w:left w:val="none" w:sz="0" w:space="0" w:color="auto"/>
                    <w:bottom w:val="none" w:sz="0" w:space="0" w:color="auto"/>
                    <w:right w:val="none" w:sz="0" w:space="0" w:color="auto"/>
                  </w:divBdr>
                </w:div>
                <w:div w:id="1122655992">
                  <w:marLeft w:val="0"/>
                  <w:marRight w:val="0"/>
                  <w:marTop w:val="0"/>
                  <w:marBottom w:val="0"/>
                  <w:divBdr>
                    <w:top w:val="none" w:sz="0" w:space="0" w:color="auto"/>
                    <w:left w:val="none" w:sz="0" w:space="0" w:color="auto"/>
                    <w:bottom w:val="none" w:sz="0" w:space="0" w:color="auto"/>
                    <w:right w:val="none" w:sz="0" w:space="0" w:color="auto"/>
                  </w:divBdr>
                  <w:divsChild>
                    <w:div w:id="1913195113">
                      <w:marLeft w:val="0"/>
                      <w:marRight w:val="0"/>
                      <w:marTop w:val="0"/>
                      <w:marBottom w:val="300"/>
                      <w:divBdr>
                        <w:top w:val="none" w:sz="0" w:space="0" w:color="auto"/>
                        <w:left w:val="none" w:sz="0" w:space="0" w:color="auto"/>
                        <w:bottom w:val="none" w:sz="0" w:space="0" w:color="auto"/>
                        <w:right w:val="none" w:sz="0" w:space="0" w:color="auto"/>
                      </w:divBdr>
                    </w:div>
                    <w:div w:id="1080953278">
                      <w:marLeft w:val="0"/>
                      <w:marRight w:val="0"/>
                      <w:marTop w:val="0"/>
                      <w:marBottom w:val="0"/>
                      <w:divBdr>
                        <w:top w:val="none" w:sz="0" w:space="0" w:color="auto"/>
                        <w:left w:val="none" w:sz="0" w:space="0" w:color="auto"/>
                        <w:bottom w:val="none" w:sz="0" w:space="0" w:color="auto"/>
                        <w:right w:val="none" w:sz="0" w:space="0" w:color="auto"/>
                      </w:divBdr>
                      <w:divsChild>
                        <w:div w:id="1580865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234268">
                  <w:marLeft w:val="0"/>
                  <w:marRight w:val="0"/>
                  <w:marTop w:val="0"/>
                  <w:marBottom w:val="0"/>
                  <w:divBdr>
                    <w:top w:val="none" w:sz="0" w:space="0" w:color="auto"/>
                    <w:left w:val="none" w:sz="0" w:space="0" w:color="auto"/>
                    <w:bottom w:val="none" w:sz="0" w:space="0" w:color="auto"/>
                    <w:right w:val="none" w:sz="0" w:space="0" w:color="auto"/>
                  </w:divBdr>
                </w:div>
              </w:divsChild>
            </w:div>
            <w:div w:id="1205799471">
              <w:marLeft w:val="0"/>
              <w:marRight w:val="0"/>
              <w:marTop w:val="0"/>
              <w:marBottom w:val="0"/>
              <w:divBdr>
                <w:top w:val="none" w:sz="0" w:space="0" w:color="auto"/>
                <w:left w:val="none" w:sz="0" w:space="0" w:color="auto"/>
                <w:bottom w:val="none" w:sz="0" w:space="0" w:color="auto"/>
                <w:right w:val="none" w:sz="0" w:space="0" w:color="auto"/>
              </w:divBdr>
              <w:divsChild>
                <w:div w:id="205595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7751018">
          <w:marLeft w:val="0"/>
          <w:marRight w:val="0"/>
          <w:marTop w:val="0"/>
          <w:marBottom w:val="0"/>
          <w:divBdr>
            <w:top w:val="none" w:sz="0" w:space="0" w:color="auto"/>
            <w:left w:val="none" w:sz="0" w:space="0" w:color="auto"/>
            <w:bottom w:val="none" w:sz="0" w:space="0" w:color="auto"/>
            <w:right w:val="none" w:sz="0" w:space="0" w:color="auto"/>
          </w:divBdr>
          <w:divsChild>
            <w:div w:id="639261384">
              <w:marLeft w:val="0"/>
              <w:marRight w:val="0"/>
              <w:marTop w:val="0"/>
              <w:marBottom w:val="0"/>
              <w:divBdr>
                <w:top w:val="none" w:sz="0" w:space="0" w:color="auto"/>
                <w:left w:val="none" w:sz="0" w:space="0" w:color="auto"/>
                <w:bottom w:val="none" w:sz="0" w:space="0" w:color="auto"/>
                <w:right w:val="none" w:sz="0" w:space="0" w:color="auto"/>
              </w:divBdr>
              <w:divsChild>
                <w:div w:id="1639799492">
                  <w:marLeft w:val="0"/>
                  <w:marRight w:val="0"/>
                  <w:marTop w:val="0"/>
                  <w:marBottom w:val="300"/>
                  <w:divBdr>
                    <w:top w:val="none" w:sz="0" w:space="0" w:color="auto"/>
                    <w:left w:val="none" w:sz="0" w:space="0" w:color="auto"/>
                    <w:bottom w:val="none" w:sz="0" w:space="0" w:color="auto"/>
                    <w:right w:val="none" w:sz="0" w:space="0" w:color="auto"/>
                  </w:divBdr>
                </w:div>
              </w:divsChild>
            </w:div>
            <w:div w:id="1860846901">
              <w:marLeft w:val="0"/>
              <w:marRight w:val="0"/>
              <w:marTop w:val="0"/>
              <w:marBottom w:val="0"/>
              <w:divBdr>
                <w:top w:val="none" w:sz="0" w:space="0" w:color="auto"/>
                <w:left w:val="none" w:sz="0" w:space="0" w:color="auto"/>
                <w:bottom w:val="none" w:sz="0" w:space="0" w:color="auto"/>
                <w:right w:val="none" w:sz="0" w:space="0" w:color="auto"/>
              </w:divBdr>
              <w:divsChild>
                <w:div w:id="1332103383">
                  <w:marLeft w:val="0"/>
                  <w:marRight w:val="0"/>
                  <w:marTop w:val="0"/>
                  <w:marBottom w:val="300"/>
                  <w:divBdr>
                    <w:top w:val="none" w:sz="0" w:space="0" w:color="auto"/>
                    <w:left w:val="none" w:sz="0" w:space="0" w:color="auto"/>
                    <w:bottom w:val="none" w:sz="0" w:space="0" w:color="auto"/>
                    <w:right w:val="none" w:sz="0" w:space="0" w:color="auto"/>
                  </w:divBdr>
                </w:div>
              </w:divsChild>
            </w:div>
            <w:div w:id="661743390">
              <w:marLeft w:val="0"/>
              <w:marRight w:val="0"/>
              <w:marTop w:val="0"/>
              <w:marBottom w:val="0"/>
              <w:divBdr>
                <w:top w:val="none" w:sz="0" w:space="0" w:color="auto"/>
                <w:left w:val="none" w:sz="0" w:space="0" w:color="auto"/>
                <w:bottom w:val="none" w:sz="0" w:space="0" w:color="auto"/>
                <w:right w:val="none" w:sz="0" w:space="0" w:color="auto"/>
              </w:divBdr>
              <w:divsChild>
                <w:div w:id="202599679">
                  <w:marLeft w:val="0"/>
                  <w:marRight w:val="0"/>
                  <w:marTop w:val="0"/>
                  <w:marBottom w:val="300"/>
                  <w:divBdr>
                    <w:top w:val="none" w:sz="0" w:space="0" w:color="auto"/>
                    <w:left w:val="none" w:sz="0" w:space="0" w:color="auto"/>
                    <w:bottom w:val="none" w:sz="0" w:space="0" w:color="auto"/>
                    <w:right w:val="none" w:sz="0" w:space="0" w:color="auto"/>
                  </w:divBdr>
                </w:div>
              </w:divsChild>
            </w:div>
            <w:div w:id="606229650">
              <w:marLeft w:val="0"/>
              <w:marRight w:val="0"/>
              <w:marTop w:val="0"/>
              <w:marBottom w:val="0"/>
              <w:divBdr>
                <w:top w:val="none" w:sz="0" w:space="0" w:color="auto"/>
                <w:left w:val="none" w:sz="0" w:space="0" w:color="auto"/>
                <w:bottom w:val="none" w:sz="0" w:space="0" w:color="auto"/>
                <w:right w:val="none" w:sz="0" w:space="0" w:color="auto"/>
              </w:divBdr>
              <w:divsChild>
                <w:div w:id="485711109">
                  <w:marLeft w:val="0"/>
                  <w:marRight w:val="0"/>
                  <w:marTop w:val="0"/>
                  <w:marBottom w:val="300"/>
                  <w:divBdr>
                    <w:top w:val="none" w:sz="0" w:space="0" w:color="auto"/>
                    <w:left w:val="none" w:sz="0" w:space="0" w:color="auto"/>
                    <w:bottom w:val="none" w:sz="0" w:space="0" w:color="auto"/>
                    <w:right w:val="none" w:sz="0" w:space="0" w:color="auto"/>
                  </w:divBdr>
                </w:div>
              </w:divsChild>
            </w:div>
            <w:div w:id="1834836612">
              <w:marLeft w:val="0"/>
              <w:marRight w:val="0"/>
              <w:marTop w:val="0"/>
              <w:marBottom w:val="0"/>
              <w:divBdr>
                <w:top w:val="none" w:sz="0" w:space="0" w:color="auto"/>
                <w:left w:val="none" w:sz="0" w:space="0" w:color="auto"/>
                <w:bottom w:val="none" w:sz="0" w:space="0" w:color="auto"/>
                <w:right w:val="none" w:sz="0" w:space="0" w:color="auto"/>
              </w:divBdr>
              <w:divsChild>
                <w:div w:id="180243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405605">
          <w:marLeft w:val="0"/>
          <w:marRight w:val="0"/>
          <w:marTop w:val="0"/>
          <w:marBottom w:val="0"/>
          <w:divBdr>
            <w:top w:val="none" w:sz="0" w:space="0" w:color="auto"/>
            <w:left w:val="none" w:sz="0" w:space="0" w:color="auto"/>
            <w:bottom w:val="none" w:sz="0" w:space="0" w:color="auto"/>
            <w:right w:val="none" w:sz="0" w:space="0" w:color="auto"/>
          </w:divBdr>
          <w:divsChild>
            <w:div w:id="770079861">
              <w:marLeft w:val="0"/>
              <w:marRight w:val="0"/>
              <w:marTop w:val="0"/>
              <w:marBottom w:val="0"/>
              <w:divBdr>
                <w:top w:val="none" w:sz="0" w:space="0" w:color="auto"/>
                <w:left w:val="none" w:sz="0" w:space="0" w:color="auto"/>
                <w:bottom w:val="none" w:sz="0" w:space="0" w:color="auto"/>
                <w:right w:val="none" w:sz="0" w:space="0" w:color="auto"/>
              </w:divBdr>
              <w:divsChild>
                <w:div w:id="497160908">
                  <w:marLeft w:val="0"/>
                  <w:marRight w:val="0"/>
                  <w:marTop w:val="0"/>
                  <w:marBottom w:val="300"/>
                  <w:divBdr>
                    <w:top w:val="none" w:sz="0" w:space="0" w:color="auto"/>
                    <w:left w:val="none" w:sz="0" w:space="0" w:color="auto"/>
                    <w:bottom w:val="none" w:sz="0" w:space="0" w:color="auto"/>
                    <w:right w:val="none" w:sz="0" w:space="0" w:color="auto"/>
                  </w:divBdr>
                </w:div>
              </w:divsChild>
            </w:div>
            <w:div w:id="736510945">
              <w:marLeft w:val="0"/>
              <w:marRight w:val="0"/>
              <w:marTop w:val="0"/>
              <w:marBottom w:val="0"/>
              <w:divBdr>
                <w:top w:val="none" w:sz="0" w:space="0" w:color="auto"/>
                <w:left w:val="none" w:sz="0" w:space="0" w:color="auto"/>
                <w:bottom w:val="none" w:sz="0" w:space="0" w:color="auto"/>
                <w:right w:val="none" w:sz="0" w:space="0" w:color="auto"/>
              </w:divBdr>
              <w:divsChild>
                <w:div w:id="1322002953">
                  <w:marLeft w:val="0"/>
                  <w:marRight w:val="0"/>
                  <w:marTop w:val="0"/>
                  <w:marBottom w:val="300"/>
                  <w:divBdr>
                    <w:top w:val="none" w:sz="0" w:space="0" w:color="auto"/>
                    <w:left w:val="none" w:sz="0" w:space="0" w:color="auto"/>
                    <w:bottom w:val="none" w:sz="0" w:space="0" w:color="auto"/>
                    <w:right w:val="none" w:sz="0" w:space="0" w:color="auto"/>
                  </w:divBdr>
                </w:div>
              </w:divsChild>
            </w:div>
            <w:div w:id="496700604">
              <w:marLeft w:val="0"/>
              <w:marRight w:val="0"/>
              <w:marTop w:val="0"/>
              <w:marBottom w:val="0"/>
              <w:divBdr>
                <w:top w:val="none" w:sz="0" w:space="0" w:color="auto"/>
                <w:left w:val="none" w:sz="0" w:space="0" w:color="auto"/>
                <w:bottom w:val="none" w:sz="0" w:space="0" w:color="auto"/>
                <w:right w:val="none" w:sz="0" w:space="0" w:color="auto"/>
              </w:divBdr>
              <w:divsChild>
                <w:div w:id="618223002">
                  <w:marLeft w:val="0"/>
                  <w:marRight w:val="0"/>
                  <w:marTop w:val="0"/>
                  <w:marBottom w:val="300"/>
                  <w:divBdr>
                    <w:top w:val="none" w:sz="0" w:space="0" w:color="auto"/>
                    <w:left w:val="none" w:sz="0" w:space="0" w:color="auto"/>
                    <w:bottom w:val="none" w:sz="0" w:space="0" w:color="auto"/>
                    <w:right w:val="none" w:sz="0" w:space="0" w:color="auto"/>
                  </w:divBdr>
                </w:div>
              </w:divsChild>
            </w:div>
            <w:div w:id="1500463136">
              <w:marLeft w:val="0"/>
              <w:marRight w:val="0"/>
              <w:marTop w:val="0"/>
              <w:marBottom w:val="0"/>
              <w:divBdr>
                <w:top w:val="none" w:sz="0" w:space="0" w:color="auto"/>
                <w:left w:val="none" w:sz="0" w:space="0" w:color="auto"/>
                <w:bottom w:val="none" w:sz="0" w:space="0" w:color="auto"/>
                <w:right w:val="none" w:sz="0" w:space="0" w:color="auto"/>
              </w:divBdr>
              <w:divsChild>
                <w:div w:id="453867617">
                  <w:marLeft w:val="0"/>
                  <w:marRight w:val="0"/>
                  <w:marTop w:val="0"/>
                  <w:marBottom w:val="300"/>
                  <w:divBdr>
                    <w:top w:val="none" w:sz="0" w:space="0" w:color="auto"/>
                    <w:left w:val="none" w:sz="0" w:space="0" w:color="auto"/>
                    <w:bottom w:val="none" w:sz="0" w:space="0" w:color="auto"/>
                    <w:right w:val="none" w:sz="0" w:space="0" w:color="auto"/>
                  </w:divBdr>
                </w:div>
              </w:divsChild>
            </w:div>
            <w:div w:id="466822512">
              <w:marLeft w:val="0"/>
              <w:marRight w:val="0"/>
              <w:marTop w:val="0"/>
              <w:marBottom w:val="0"/>
              <w:divBdr>
                <w:top w:val="none" w:sz="0" w:space="0" w:color="auto"/>
                <w:left w:val="none" w:sz="0" w:space="0" w:color="auto"/>
                <w:bottom w:val="none" w:sz="0" w:space="0" w:color="auto"/>
                <w:right w:val="none" w:sz="0" w:space="0" w:color="auto"/>
              </w:divBdr>
              <w:divsChild>
                <w:div w:id="667559552">
                  <w:marLeft w:val="0"/>
                  <w:marRight w:val="0"/>
                  <w:marTop w:val="0"/>
                  <w:marBottom w:val="300"/>
                  <w:divBdr>
                    <w:top w:val="none" w:sz="0" w:space="0" w:color="auto"/>
                    <w:left w:val="none" w:sz="0" w:space="0" w:color="auto"/>
                    <w:bottom w:val="none" w:sz="0" w:space="0" w:color="auto"/>
                    <w:right w:val="none" w:sz="0" w:space="0" w:color="auto"/>
                  </w:divBdr>
                </w:div>
              </w:divsChild>
            </w:div>
            <w:div w:id="1071730162">
              <w:marLeft w:val="0"/>
              <w:marRight w:val="0"/>
              <w:marTop w:val="0"/>
              <w:marBottom w:val="0"/>
              <w:divBdr>
                <w:top w:val="none" w:sz="0" w:space="0" w:color="auto"/>
                <w:left w:val="none" w:sz="0" w:space="0" w:color="auto"/>
                <w:bottom w:val="none" w:sz="0" w:space="0" w:color="auto"/>
                <w:right w:val="none" w:sz="0" w:space="0" w:color="auto"/>
              </w:divBdr>
            </w:div>
            <w:div w:id="1305500917">
              <w:marLeft w:val="0"/>
              <w:marRight w:val="0"/>
              <w:marTop w:val="0"/>
              <w:marBottom w:val="0"/>
              <w:divBdr>
                <w:top w:val="none" w:sz="0" w:space="0" w:color="auto"/>
                <w:left w:val="none" w:sz="0" w:space="0" w:color="auto"/>
                <w:bottom w:val="none" w:sz="0" w:space="0" w:color="auto"/>
                <w:right w:val="none" w:sz="0" w:space="0" w:color="auto"/>
              </w:divBdr>
              <w:divsChild>
                <w:div w:id="1775635322">
                  <w:marLeft w:val="0"/>
                  <w:marRight w:val="0"/>
                  <w:marTop w:val="0"/>
                  <w:marBottom w:val="300"/>
                  <w:divBdr>
                    <w:top w:val="none" w:sz="0" w:space="0" w:color="auto"/>
                    <w:left w:val="none" w:sz="0" w:space="0" w:color="auto"/>
                    <w:bottom w:val="none" w:sz="0" w:space="0" w:color="auto"/>
                    <w:right w:val="none" w:sz="0" w:space="0" w:color="auto"/>
                  </w:divBdr>
                </w:div>
              </w:divsChild>
            </w:div>
            <w:div w:id="530730292">
              <w:marLeft w:val="0"/>
              <w:marRight w:val="0"/>
              <w:marTop w:val="0"/>
              <w:marBottom w:val="0"/>
              <w:divBdr>
                <w:top w:val="none" w:sz="0" w:space="0" w:color="auto"/>
                <w:left w:val="none" w:sz="0" w:space="0" w:color="auto"/>
                <w:bottom w:val="none" w:sz="0" w:space="0" w:color="auto"/>
                <w:right w:val="none" w:sz="0" w:space="0" w:color="auto"/>
              </w:divBdr>
              <w:divsChild>
                <w:div w:id="932322457">
                  <w:marLeft w:val="0"/>
                  <w:marRight w:val="0"/>
                  <w:marTop w:val="0"/>
                  <w:marBottom w:val="300"/>
                  <w:divBdr>
                    <w:top w:val="none" w:sz="0" w:space="0" w:color="auto"/>
                    <w:left w:val="none" w:sz="0" w:space="0" w:color="auto"/>
                    <w:bottom w:val="none" w:sz="0" w:space="0" w:color="auto"/>
                    <w:right w:val="none" w:sz="0" w:space="0" w:color="auto"/>
                  </w:divBdr>
                </w:div>
              </w:divsChild>
            </w:div>
            <w:div w:id="1414160843">
              <w:marLeft w:val="0"/>
              <w:marRight w:val="0"/>
              <w:marTop w:val="0"/>
              <w:marBottom w:val="0"/>
              <w:divBdr>
                <w:top w:val="none" w:sz="0" w:space="0" w:color="auto"/>
                <w:left w:val="none" w:sz="0" w:space="0" w:color="auto"/>
                <w:bottom w:val="none" w:sz="0" w:space="0" w:color="auto"/>
                <w:right w:val="none" w:sz="0" w:space="0" w:color="auto"/>
              </w:divBdr>
              <w:divsChild>
                <w:div w:id="1512717839">
                  <w:marLeft w:val="0"/>
                  <w:marRight w:val="0"/>
                  <w:marTop w:val="0"/>
                  <w:marBottom w:val="300"/>
                  <w:divBdr>
                    <w:top w:val="none" w:sz="0" w:space="0" w:color="auto"/>
                    <w:left w:val="none" w:sz="0" w:space="0" w:color="auto"/>
                    <w:bottom w:val="none" w:sz="0" w:space="0" w:color="auto"/>
                    <w:right w:val="none" w:sz="0" w:space="0" w:color="auto"/>
                  </w:divBdr>
                </w:div>
              </w:divsChild>
            </w:div>
            <w:div w:id="1604536826">
              <w:marLeft w:val="0"/>
              <w:marRight w:val="0"/>
              <w:marTop w:val="0"/>
              <w:marBottom w:val="0"/>
              <w:divBdr>
                <w:top w:val="none" w:sz="0" w:space="0" w:color="auto"/>
                <w:left w:val="none" w:sz="0" w:space="0" w:color="auto"/>
                <w:bottom w:val="none" w:sz="0" w:space="0" w:color="auto"/>
                <w:right w:val="none" w:sz="0" w:space="0" w:color="auto"/>
              </w:divBdr>
            </w:div>
            <w:div w:id="382295543">
              <w:marLeft w:val="0"/>
              <w:marRight w:val="0"/>
              <w:marTop w:val="0"/>
              <w:marBottom w:val="0"/>
              <w:divBdr>
                <w:top w:val="none" w:sz="0" w:space="0" w:color="auto"/>
                <w:left w:val="none" w:sz="0" w:space="0" w:color="auto"/>
                <w:bottom w:val="none" w:sz="0" w:space="0" w:color="auto"/>
                <w:right w:val="none" w:sz="0" w:space="0" w:color="auto"/>
              </w:divBdr>
            </w:div>
            <w:div w:id="1744252709">
              <w:marLeft w:val="0"/>
              <w:marRight w:val="0"/>
              <w:marTop w:val="0"/>
              <w:marBottom w:val="0"/>
              <w:divBdr>
                <w:top w:val="none" w:sz="0" w:space="0" w:color="auto"/>
                <w:left w:val="none" w:sz="0" w:space="0" w:color="auto"/>
                <w:bottom w:val="none" w:sz="0" w:space="0" w:color="auto"/>
                <w:right w:val="none" w:sz="0" w:space="0" w:color="auto"/>
              </w:divBdr>
            </w:div>
            <w:div w:id="761878268">
              <w:marLeft w:val="0"/>
              <w:marRight w:val="0"/>
              <w:marTop w:val="0"/>
              <w:marBottom w:val="0"/>
              <w:divBdr>
                <w:top w:val="none" w:sz="0" w:space="0" w:color="auto"/>
                <w:left w:val="none" w:sz="0" w:space="0" w:color="auto"/>
                <w:bottom w:val="none" w:sz="0" w:space="0" w:color="auto"/>
                <w:right w:val="none" w:sz="0" w:space="0" w:color="auto"/>
              </w:divBdr>
            </w:div>
            <w:div w:id="2049917618">
              <w:marLeft w:val="0"/>
              <w:marRight w:val="0"/>
              <w:marTop w:val="0"/>
              <w:marBottom w:val="0"/>
              <w:divBdr>
                <w:top w:val="none" w:sz="0" w:space="0" w:color="auto"/>
                <w:left w:val="none" w:sz="0" w:space="0" w:color="auto"/>
                <w:bottom w:val="none" w:sz="0" w:space="0" w:color="auto"/>
                <w:right w:val="none" w:sz="0" w:space="0" w:color="auto"/>
              </w:divBdr>
              <w:divsChild>
                <w:div w:id="477377086">
                  <w:marLeft w:val="0"/>
                  <w:marRight w:val="0"/>
                  <w:marTop w:val="0"/>
                  <w:marBottom w:val="300"/>
                  <w:divBdr>
                    <w:top w:val="none" w:sz="0" w:space="0" w:color="auto"/>
                    <w:left w:val="none" w:sz="0" w:space="0" w:color="auto"/>
                    <w:bottom w:val="none" w:sz="0" w:space="0" w:color="auto"/>
                    <w:right w:val="none" w:sz="0" w:space="0" w:color="auto"/>
                  </w:divBdr>
                </w:div>
              </w:divsChild>
            </w:div>
            <w:div w:id="1059549731">
              <w:marLeft w:val="0"/>
              <w:marRight w:val="0"/>
              <w:marTop w:val="0"/>
              <w:marBottom w:val="0"/>
              <w:divBdr>
                <w:top w:val="none" w:sz="0" w:space="0" w:color="auto"/>
                <w:left w:val="none" w:sz="0" w:space="0" w:color="auto"/>
                <w:bottom w:val="none" w:sz="0" w:space="0" w:color="auto"/>
                <w:right w:val="none" w:sz="0" w:space="0" w:color="auto"/>
              </w:divBdr>
            </w:div>
          </w:divsChild>
        </w:div>
        <w:div w:id="1926450409">
          <w:marLeft w:val="0"/>
          <w:marRight w:val="0"/>
          <w:marTop w:val="0"/>
          <w:marBottom w:val="0"/>
          <w:divBdr>
            <w:top w:val="none" w:sz="0" w:space="0" w:color="auto"/>
            <w:left w:val="none" w:sz="0" w:space="0" w:color="auto"/>
            <w:bottom w:val="none" w:sz="0" w:space="0" w:color="auto"/>
            <w:right w:val="none" w:sz="0" w:space="0" w:color="auto"/>
          </w:divBdr>
          <w:divsChild>
            <w:div w:id="606960203">
              <w:marLeft w:val="0"/>
              <w:marRight w:val="0"/>
              <w:marTop w:val="0"/>
              <w:marBottom w:val="0"/>
              <w:divBdr>
                <w:top w:val="none" w:sz="0" w:space="0" w:color="auto"/>
                <w:left w:val="none" w:sz="0" w:space="0" w:color="auto"/>
                <w:bottom w:val="none" w:sz="0" w:space="0" w:color="auto"/>
                <w:right w:val="none" w:sz="0" w:space="0" w:color="auto"/>
              </w:divBdr>
              <w:divsChild>
                <w:div w:id="1363167144">
                  <w:marLeft w:val="0"/>
                  <w:marRight w:val="0"/>
                  <w:marTop w:val="0"/>
                  <w:marBottom w:val="300"/>
                  <w:divBdr>
                    <w:top w:val="none" w:sz="0" w:space="0" w:color="auto"/>
                    <w:left w:val="none" w:sz="0" w:space="0" w:color="auto"/>
                    <w:bottom w:val="none" w:sz="0" w:space="0" w:color="auto"/>
                    <w:right w:val="none" w:sz="0" w:space="0" w:color="auto"/>
                  </w:divBdr>
                </w:div>
              </w:divsChild>
            </w:div>
            <w:div w:id="1000619305">
              <w:marLeft w:val="0"/>
              <w:marRight w:val="0"/>
              <w:marTop w:val="0"/>
              <w:marBottom w:val="0"/>
              <w:divBdr>
                <w:top w:val="none" w:sz="0" w:space="0" w:color="auto"/>
                <w:left w:val="none" w:sz="0" w:space="0" w:color="auto"/>
                <w:bottom w:val="none" w:sz="0" w:space="0" w:color="auto"/>
                <w:right w:val="none" w:sz="0" w:space="0" w:color="auto"/>
              </w:divBdr>
            </w:div>
            <w:div w:id="98985371">
              <w:marLeft w:val="0"/>
              <w:marRight w:val="0"/>
              <w:marTop w:val="0"/>
              <w:marBottom w:val="0"/>
              <w:divBdr>
                <w:top w:val="none" w:sz="0" w:space="0" w:color="auto"/>
                <w:left w:val="none" w:sz="0" w:space="0" w:color="auto"/>
                <w:bottom w:val="none" w:sz="0" w:space="0" w:color="auto"/>
                <w:right w:val="none" w:sz="0" w:space="0" w:color="auto"/>
              </w:divBdr>
              <w:divsChild>
                <w:div w:id="1696692609">
                  <w:marLeft w:val="0"/>
                  <w:marRight w:val="0"/>
                  <w:marTop w:val="0"/>
                  <w:marBottom w:val="300"/>
                  <w:divBdr>
                    <w:top w:val="none" w:sz="0" w:space="0" w:color="auto"/>
                    <w:left w:val="none" w:sz="0" w:space="0" w:color="auto"/>
                    <w:bottom w:val="none" w:sz="0" w:space="0" w:color="auto"/>
                    <w:right w:val="none" w:sz="0" w:space="0" w:color="auto"/>
                  </w:divBdr>
                </w:div>
              </w:divsChild>
            </w:div>
            <w:div w:id="488593372">
              <w:marLeft w:val="0"/>
              <w:marRight w:val="0"/>
              <w:marTop w:val="0"/>
              <w:marBottom w:val="0"/>
              <w:divBdr>
                <w:top w:val="none" w:sz="0" w:space="0" w:color="auto"/>
                <w:left w:val="none" w:sz="0" w:space="0" w:color="auto"/>
                <w:bottom w:val="none" w:sz="0" w:space="0" w:color="auto"/>
                <w:right w:val="none" w:sz="0" w:space="0" w:color="auto"/>
              </w:divBdr>
            </w:div>
            <w:div w:id="583803975">
              <w:marLeft w:val="0"/>
              <w:marRight w:val="0"/>
              <w:marTop w:val="0"/>
              <w:marBottom w:val="0"/>
              <w:divBdr>
                <w:top w:val="none" w:sz="0" w:space="0" w:color="auto"/>
                <w:left w:val="none" w:sz="0" w:space="0" w:color="auto"/>
                <w:bottom w:val="none" w:sz="0" w:space="0" w:color="auto"/>
                <w:right w:val="none" w:sz="0" w:space="0" w:color="auto"/>
              </w:divBdr>
            </w:div>
            <w:div w:id="1650744254">
              <w:marLeft w:val="0"/>
              <w:marRight w:val="0"/>
              <w:marTop w:val="0"/>
              <w:marBottom w:val="0"/>
              <w:divBdr>
                <w:top w:val="none" w:sz="0" w:space="0" w:color="auto"/>
                <w:left w:val="none" w:sz="0" w:space="0" w:color="auto"/>
                <w:bottom w:val="none" w:sz="0" w:space="0" w:color="auto"/>
                <w:right w:val="none" w:sz="0" w:space="0" w:color="auto"/>
              </w:divBdr>
              <w:divsChild>
                <w:div w:id="1550998090">
                  <w:marLeft w:val="0"/>
                  <w:marRight w:val="0"/>
                  <w:marTop w:val="0"/>
                  <w:marBottom w:val="300"/>
                  <w:divBdr>
                    <w:top w:val="none" w:sz="0" w:space="0" w:color="auto"/>
                    <w:left w:val="none" w:sz="0" w:space="0" w:color="auto"/>
                    <w:bottom w:val="none" w:sz="0" w:space="0" w:color="auto"/>
                    <w:right w:val="none" w:sz="0" w:space="0" w:color="auto"/>
                  </w:divBdr>
                </w:div>
              </w:divsChild>
            </w:div>
            <w:div w:id="445199150">
              <w:marLeft w:val="0"/>
              <w:marRight w:val="0"/>
              <w:marTop w:val="0"/>
              <w:marBottom w:val="0"/>
              <w:divBdr>
                <w:top w:val="none" w:sz="0" w:space="0" w:color="auto"/>
                <w:left w:val="none" w:sz="0" w:space="0" w:color="auto"/>
                <w:bottom w:val="none" w:sz="0" w:space="0" w:color="auto"/>
                <w:right w:val="none" w:sz="0" w:space="0" w:color="auto"/>
              </w:divBdr>
              <w:divsChild>
                <w:div w:id="491917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833760">
          <w:marLeft w:val="0"/>
          <w:marRight w:val="0"/>
          <w:marTop w:val="0"/>
          <w:marBottom w:val="0"/>
          <w:divBdr>
            <w:top w:val="none" w:sz="0" w:space="0" w:color="auto"/>
            <w:left w:val="none" w:sz="0" w:space="0" w:color="auto"/>
            <w:bottom w:val="none" w:sz="0" w:space="0" w:color="auto"/>
            <w:right w:val="none" w:sz="0" w:space="0" w:color="auto"/>
          </w:divBdr>
          <w:divsChild>
            <w:div w:id="1161887922">
              <w:marLeft w:val="0"/>
              <w:marRight w:val="0"/>
              <w:marTop w:val="0"/>
              <w:marBottom w:val="0"/>
              <w:divBdr>
                <w:top w:val="none" w:sz="0" w:space="0" w:color="auto"/>
                <w:left w:val="none" w:sz="0" w:space="0" w:color="auto"/>
                <w:bottom w:val="none" w:sz="0" w:space="0" w:color="auto"/>
                <w:right w:val="none" w:sz="0" w:space="0" w:color="auto"/>
              </w:divBdr>
              <w:divsChild>
                <w:div w:id="477771915">
                  <w:marLeft w:val="0"/>
                  <w:marRight w:val="0"/>
                  <w:marTop w:val="0"/>
                  <w:marBottom w:val="300"/>
                  <w:divBdr>
                    <w:top w:val="none" w:sz="0" w:space="0" w:color="auto"/>
                    <w:left w:val="none" w:sz="0" w:space="0" w:color="auto"/>
                    <w:bottom w:val="none" w:sz="0" w:space="0" w:color="auto"/>
                    <w:right w:val="none" w:sz="0" w:space="0" w:color="auto"/>
                  </w:divBdr>
                </w:div>
              </w:divsChild>
            </w:div>
            <w:div w:id="1563249114">
              <w:marLeft w:val="0"/>
              <w:marRight w:val="0"/>
              <w:marTop w:val="0"/>
              <w:marBottom w:val="0"/>
              <w:divBdr>
                <w:top w:val="none" w:sz="0" w:space="0" w:color="auto"/>
                <w:left w:val="none" w:sz="0" w:space="0" w:color="auto"/>
                <w:bottom w:val="none" w:sz="0" w:space="0" w:color="auto"/>
                <w:right w:val="none" w:sz="0" w:space="0" w:color="auto"/>
              </w:divBdr>
              <w:divsChild>
                <w:div w:id="1033193262">
                  <w:marLeft w:val="0"/>
                  <w:marRight w:val="0"/>
                  <w:marTop w:val="0"/>
                  <w:marBottom w:val="300"/>
                  <w:divBdr>
                    <w:top w:val="none" w:sz="0" w:space="0" w:color="auto"/>
                    <w:left w:val="none" w:sz="0" w:space="0" w:color="auto"/>
                    <w:bottom w:val="none" w:sz="0" w:space="0" w:color="auto"/>
                    <w:right w:val="none" w:sz="0" w:space="0" w:color="auto"/>
                  </w:divBdr>
                </w:div>
              </w:divsChild>
            </w:div>
            <w:div w:id="703943867">
              <w:marLeft w:val="0"/>
              <w:marRight w:val="0"/>
              <w:marTop w:val="0"/>
              <w:marBottom w:val="0"/>
              <w:divBdr>
                <w:top w:val="none" w:sz="0" w:space="0" w:color="auto"/>
                <w:left w:val="none" w:sz="0" w:space="0" w:color="auto"/>
                <w:bottom w:val="none" w:sz="0" w:space="0" w:color="auto"/>
                <w:right w:val="none" w:sz="0" w:space="0" w:color="auto"/>
              </w:divBdr>
              <w:divsChild>
                <w:div w:id="1179346005">
                  <w:marLeft w:val="0"/>
                  <w:marRight w:val="0"/>
                  <w:marTop w:val="0"/>
                  <w:marBottom w:val="300"/>
                  <w:divBdr>
                    <w:top w:val="none" w:sz="0" w:space="0" w:color="auto"/>
                    <w:left w:val="none" w:sz="0" w:space="0" w:color="auto"/>
                    <w:bottom w:val="none" w:sz="0" w:space="0" w:color="auto"/>
                    <w:right w:val="none" w:sz="0" w:space="0" w:color="auto"/>
                  </w:divBdr>
                </w:div>
              </w:divsChild>
            </w:div>
            <w:div w:id="1852836866">
              <w:marLeft w:val="0"/>
              <w:marRight w:val="0"/>
              <w:marTop w:val="0"/>
              <w:marBottom w:val="0"/>
              <w:divBdr>
                <w:top w:val="none" w:sz="0" w:space="0" w:color="auto"/>
                <w:left w:val="none" w:sz="0" w:space="0" w:color="auto"/>
                <w:bottom w:val="none" w:sz="0" w:space="0" w:color="auto"/>
                <w:right w:val="none" w:sz="0" w:space="0" w:color="auto"/>
              </w:divBdr>
              <w:divsChild>
                <w:div w:id="479153210">
                  <w:marLeft w:val="0"/>
                  <w:marRight w:val="0"/>
                  <w:marTop w:val="0"/>
                  <w:marBottom w:val="300"/>
                  <w:divBdr>
                    <w:top w:val="none" w:sz="0" w:space="0" w:color="auto"/>
                    <w:left w:val="none" w:sz="0" w:space="0" w:color="auto"/>
                    <w:bottom w:val="none" w:sz="0" w:space="0" w:color="auto"/>
                    <w:right w:val="none" w:sz="0" w:space="0" w:color="auto"/>
                  </w:divBdr>
                </w:div>
              </w:divsChild>
            </w:div>
            <w:div w:id="1003120624">
              <w:marLeft w:val="0"/>
              <w:marRight w:val="0"/>
              <w:marTop w:val="0"/>
              <w:marBottom w:val="0"/>
              <w:divBdr>
                <w:top w:val="none" w:sz="0" w:space="0" w:color="auto"/>
                <w:left w:val="none" w:sz="0" w:space="0" w:color="auto"/>
                <w:bottom w:val="none" w:sz="0" w:space="0" w:color="auto"/>
                <w:right w:val="none" w:sz="0" w:space="0" w:color="auto"/>
              </w:divBdr>
            </w:div>
            <w:div w:id="898247617">
              <w:marLeft w:val="0"/>
              <w:marRight w:val="0"/>
              <w:marTop w:val="0"/>
              <w:marBottom w:val="0"/>
              <w:divBdr>
                <w:top w:val="none" w:sz="0" w:space="0" w:color="auto"/>
                <w:left w:val="none" w:sz="0" w:space="0" w:color="auto"/>
                <w:bottom w:val="none" w:sz="0" w:space="0" w:color="auto"/>
                <w:right w:val="none" w:sz="0" w:space="0" w:color="auto"/>
              </w:divBdr>
              <w:divsChild>
                <w:div w:id="63575333">
                  <w:marLeft w:val="0"/>
                  <w:marRight w:val="0"/>
                  <w:marTop w:val="0"/>
                  <w:marBottom w:val="300"/>
                  <w:divBdr>
                    <w:top w:val="none" w:sz="0" w:space="0" w:color="auto"/>
                    <w:left w:val="none" w:sz="0" w:space="0" w:color="auto"/>
                    <w:bottom w:val="none" w:sz="0" w:space="0" w:color="auto"/>
                    <w:right w:val="none" w:sz="0" w:space="0" w:color="auto"/>
                  </w:divBdr>
                </w:div>
              </w:divsChild>
            </w:div>
            <w:div w:id="1516730214">
              <w:marLeft w:val="0"/>
              <w:marRight w:val="0"/>
              <w:marTop w:val="0"/>
              <w:marBottom w:val="0"/>
              <w:divBdr>
                <w:top w:val="none" w:sz="0" w:space="0" w:color="auto"/>
                <w:left w:val="none" w:sz="0" w:space="0" w:color="auto"/>
                <w:bottom w:val="none" w:sz="0" w:space="0" w:color="auto"/>
                <w:right w:val="none" w:sz="0" w:space="0" w:color="auto"/>
              </w:divBdr>
              <w:divsChild>
                <w:div w:id="818500246">
                  <w:marLeft w:val="0"/>
                  <w:marRight w:val="0"/>
                  <w:marTop w:val="0"/>
                  <w:marBottom w:val="300"/>
                  <w:divBdr>
                    <w:top w:val="none" w:sz="0" w:space="0" w:color="auto"/>
                    <w:left w:val="none" w:sz="0" w:space="0" w:color="auto"/>
                    <w:bottom w:val="none" w:sz="0" w:space="0" w:color="auto"/>
                    <w:right w:val="none" w:sz="0" w:space="0" w:color="auto"/>
                  </w:divBdr>
                </w:div>
                <w:div w:id="1640724502">
                  <w:marLeft w:val="0"/>
                  <w:marRight w:val="0"/>
                  <w:marTop w:val="0"/>
                  <w:marBottom w:val="0"/>
                  <w:divBdr>
                    <w:top w:val="none" w:sz="0" w:space="0" w:color="auto"/>
                    <w:left w:val="none" w:sz="0" w:space="0" w:color="auto"/>
                    <w:bottom w:val="none" w:sz="0" w:space="0" w:color="auto"/>
                    <w:right w:val="none" w:sz="0" w:space="0" w:color="auto"/>
                  </w:divBdr>
                </w:div>
                <w:div w:id="39911774">
                  <w:marLeft w:val="0"/>
                  <w:marRight w:val="0"/>
                  <w:marTop w:val="0"/>
                  <w:marBottom w:val="0"/>
                  <w:divBdr>
                    <w:top w:val="none" w:sz="0" w:space="0" w:color="auto"/>
                    <w:left w:val="none" w:sz="0" w:space="0" w:color="auto"/>
                    <w:bottom w:val="none" w:sz="0" w:space="0" w:color="auto"/>
                    <w:right w:val="none" w:sz="0" w:space="0" w:color="auto"/>
                  </w:divBdr>
                </w:div>
                <w:div w:id="99841245">
                  <w:marLeft w:val="0"/>
                  <w:marRight w:val="0"/>
                  <w:marTop w:val="0"/>
                  <w:marBottom w:val="0"/>
                  <w:divBdr>
                    <w:top w:val="none" w:sz="0" w:space="0" w:color="auto"/>
                    <w:left w:val="none" w:sz="0" w:space="0" w:color="auto"/>
                    <w:bottom w:val="none" w:sz="0" w:space="0" w:color="auto"/>
                    <w:right w:val="none" w:sz="0" w:space="0" w:color="auto"/>
                  </w:divBdr>
                </w:div>
                <w:div w:id="1891527620">
                  <w:marLeft w:val="0"/>
                  <w:marRight w:val="0"/>
                  <w:marTop w:val="0"/>
                  <w:marBottom w:val="0"/>
                  <w:divBdr>
                    <w:top w:val="none" w:sz="0" w:space="0" w:color="auto"/>
                    <w:left w:val="none" w:sz="0" w:space="0" w:color="auto"/>
                    <w:bottom w:val="none" w:sz="0" w:space="0" w:color="auto"/>
                    <w:right w:val="none" w:sz="0" w:space="0" w:color="auto"/>
                  </w:divBdr>
                </w:div>
                <w:div w:id="1490291123">
                  <w:marLeft w:val="0"/>
                  <w:marRight w:val="0"/>
                  <w:marTop w:val="0"/>
                  <w:marBottom w:val="0"/>
                  <w:divBdr>
                    <w:top w:val="none" w:sz="0" w:space="0" w:color="auto"/>
                    <w:left w:val="none" w:sz="0" w:space="0" w:color="auto"/>
                    <w:bottom w:val="none" w:sz="0" w:space="0" w:color="auto"/>
                    <w:right w:val="none" w:sz="0" w:space="0" w:color="auto"/>
                  </w:divBdr>
                </w:div>
                <w:div w:id="543980484">
                  <w:marLeft w:val="0"/>
                  <w:marRight w:val="0"/>
                  <w:marTop w:val="0"/>
                  <w:marBottom w:val="0"/>
                  <w:divBdr>
                    <w:top w:val="none" w:sz="0" w:space="0" w:color="auto"/>
                    <w:left w:val="none" w:sz="0" w:space="0" w:color="auto"/>
                    <w:bottom w:val="none" w:sz="0" w:space="0" w:color="auto"/>
                    <w:right w:val="none" w:sz="0" w:space="0" w:color="auto"/>
                  </w:divBdr>
                </w:div>
                <w:div w:id="888415016">
                  <w:marLeft w:val="0"/>
                  <w:marRight w:val="0"/>
                  <w:marTop w:val="0"/>
                  <w:marBottom w:val="0"/>
                  <w:divBdr>
                    <w:top w:val="none" w:sz="0" w:space="0" w:color="auto"/>
                    <w:left w:val="none" w:sz="0" w:space="0" w:color="auto"/>
                    <w:bottom w:val="none" w:sz="0" w:space="0" w:color="auto"/>
                    <w:right w:val="none" w:sz="0" w:space="0" w:color="auto"/>
                  </w:divBdr>
                </w:div>
              </w:divsChild>
            </w:div>
            <w:div w:id="801314501">
              <w:marLeft w:val="0"/>
              <w:marRight w:val="0"/>
              <w:marTop w:val="0"/>
              <w:marBottom w:val="0"/>
              <w:divBdr>
                <w:top w:val="none" w:sz="0" w:space="0" w:color="auto"/>
                <w:left w:val="none" w:sz="0" w:space="0" w:color="auto"/>
                <w:bottom w:val="none" w:sz="0" w:space="0" w:color="auto"/>
                <w:right w:val="none" w:sz="0" w:space="0" w:color="auto"/>
              </w:divBdr>
            </w:div>
            <w:div w:id="2139646890">
              <w:marLeft w:val="0"/>
              <w:marRight w:val="0"/>
              <w:marTop w:val="0"/>
              <w:marBottom w:val="0"/>
              <w:divBdr>
                <w:top w:val="none" w:sz="0" w:space="0" w:color="auto"/>
                <w:left w:val="none" w:sz="0" w:space="0" w:color="auto"/>
                <w:bottom w:val="none" w:sz="0" w:space="0" w:color="auto"/>
                <w:right w:val="none" w:sz="0" w:space="0" w:color="auto"/>
              </w:divBdr>
            </w:div>
            <w:div w:id="1165316108">
              <w:marLeft w:val="0"/>
              <w:marRight w:val="0"/>
              <w:marTop w:val="0"/>
              <w:marBottom w:val="0"/>
              <w:divBdr>
                <w:top w:val="none" w:sz="0" w:space="0" w:color="auto"/>
                <w:left w:val="none" w:sz="0" w:space="0" w:color="auto"/>
                <w:bottom w:val="none" w:sz="0" w:space="0" w:color="auto"/>
                <w:right w:val="none" w:sz="0" w:space="0" w:color="auto"/>
              </w:divBdr>
              <w:divsChild>
                <w:div w:id="297347707">
                  <w:marLeft w:val="0"/>
                  <w:marRight w:val="0"/>
                  <w:marTop w:val="0"/>
                  <w:marBottom w:val="300"/>
                  <w:divBdr>
                    <w:top w:val="none" w:sz="0" w:space="0" w:color="auto"/>
                    <w:left w:val="none" w:sz="0" w:space="0" w:color="auto"/>
                    <w:bottom w:val="none" w:sz="0" w:space="0" w:color="auto"/>
                    <w:right w:val="none" w:sz="0" w:space="0" w:color="auto"/>
                  </w:divBdr>
                </w:div>
              </w:divsChild>
            </w:div>
            <w:div w:id="1759328708">
              <w:marLeft w:val="0"/>
              <w:marRight w:val="0"/>
              <w:marTop w:val="0"/>
              <w:marBottom w:val="0"/>
              <w:divBdr>
                <w:top w:val="none" w:sz="0" w:space="0" w:color="auto"/>
                <w:left w:val="none" w:sz="0" w:space="0" w:color="auto"/>
                <w:bottom w:val="none" w:sz="0" w:space="0" w:color="auto"/>
                <w:right w:val="none" w:sz="0" w:space="0" w:color="auto"/>
              </w:divBdr>
              <w:divsChild>
                <w:div w:id="1955358573">
                  <w:marLeft w:val="0"/>
                  <w:marRight w:val="0"/>
                  <w:marTop w:val="0"/>
                  <w:marBottom w:val="300"/>
                  <w:divBdr>
                    <w:top w:val="none" w:sz="0" w:space="0" w:color="auto"/>
                    <w:left w:val="none" w:sz="0" w:space="0" w:color="auto"/>
                    <w:bottom w:val="none" w:sz="0" w:space="0" w:color="auto"/>
                    <w:right w:val="none" w:sz="0" w:space="0" w:color="auto"/>
                  </w:divBdr>
                </w:div>
              </w:divsChild>
            </w:div>
            <w:div w:id="2049910871">
              <w:marLeft w:val="0"/>
              <w:marRight w:val="0"/>
              <w:marTop w:val="0"/>
              <w:marBottom w:val="0"/>
              <w:divBdr>
                <w:top w:val="none" w:sz="0" w:space="0" w:color="auto"/>
                <w:left w:val="none" w:sz="0" w:space="0" w:color="auto"/>
                <w:bottom w:val="none" w:sz="0" w:space="0" w:color="auto"/>
                <w:right w:val="none" w:sz="0" w:space="0" w:color="auto"/>
              </w:divBdr>
              <w:divsChild>
                <w:div w:id="974144436">
                  <w:marLeft w:val="0"/>
                  <w:marRight w:val="0"/>
                  <w:marTop w:val="0"/>
                  <w:marBottom w:val="300"/>
                  <w:divBdr>
                    <w:top w:val="none" w:sz="0" w:space="0" w:color="auto"/>
                    <w:left w:val="none" w:sz="0" w:space="0" w:color="auto"/>
                    <w:bottom w:val="none" w:sz="0" w:space="0" w:color="auto"/>
                    <w:right w:val="none" w:sz="0" w:space="0" w:color="auto"/>
                  </w:divBdr>
                </w:div>
                <w:div w:id="1536456636">
                  <w:marLeft w:val="0"/>
                  <w:marRight w:val="0"/>
                  <w:marTop w:val="0"/>
                  <w:marBottom w:val="0"/>
                  <w:divBdr>
                    <w:top w:val="none" w:sz="0" w:space="0" w:color="auto"/>
                    <w:left w:val="none" w:sz="0" w:space="0" w:color="auto"/>
                    <w:bottom w:val="none" w:sz="0" w:space="0" w:color="auto"/>
                    <w:right w:val="none" w:sz="0" w:space="0" w:color="auto"/>
                  </w:divBdr>
                </w:div>
                <w:div w:id="164130211">
                  <w:marLeft w:val="0"/>
                  <w:marRight w:val="0"/>
                  <w:marTop w:val="0"/>
                  <w:marBottom w:val="0"/>
                  <w:divBdr>
                    <w:top w:val="none" w:sz="0" w:space="0" w:color="auto"/>
                    <w:left w:val="none" w:sz="0" w:space="0" w:color="auto"/>
                    <w:bottom w:val="none" w:sz="0" w:space="0" w:color="auto"/>
                    <w:right w:val="none" w:sz="0" w:space="0" w:color="auto"/>
                  </w:divBdr>
                </w:div>
                <w:div w:id="945768972">
                  <w:marLeft w:val="0"/>
                  <w:marRight w:val="0"/>
                  <w:marTop w:val="0"/>
                  <w:marBottom w:val="0"/>
                  <w:divBdr>
                    <w:top w:val="none" w:sz="0" w:space="0" w:color="auto"/>
                    <w:left w:val="none" w:sz="0" w:space="0" w:color="auto"/>
                    <w:bottom w:val="none" w:sz="0" w:space="0" w:color="auto"/>
                    <w:right w:val="none" w:sz="0" w:space="0" w:color="auto"/>
                  </w:divBdr>
                </w:div>
                <w:div w:id="1092973291">
                  <w:marLeft w:val="0"/>
                  <w:marRight w:val="0"/>
                  <w:marTop w:val="0"/>
                  <w:marBottom w:val="0"/>
                  <w:divBdr>
                    <w:top w:val="none" w:sz="0" w:space="0" w:color="auto"/>
                    <w:left w:val="none" w:sz="0" w:space="0" w:color="auto"/>
                    <w:bottom w:val="none" w:sz="0" w:space="0" w:color="auto"/>
                    <w:right w:val="none" w:sz="0" w:space="0" w:color="auto"/>
                  </w:divBdr>
                </w:div>
                <w:div w:id="1535073924">
                  <w:marLeft w:val="0"/>
                  <w:marRight w:val="0"/>
                  <w:marTop w:val="0"/>
                  <w:marBottom w:val="0"/>
                  <w:divBdr>
                    <w:top w:val="none" w:sz="0" w:space="0" w:color="auto"/>
                    <w:left w:val="none" w:sz="0" w:space="0" w:color="auto"/>
                    <w:bottom w:val="none" w:sz="0" w:space="0" w:color="auto"/>
                    <w:right w:val="none" w:sz="0" w:space="0" w:color="auto"/>
                  </w:divBdr>
                </w:div>
                <w:div w:id="280264244">
                  <w:marLeft w:val="0"/>
                  <w:marRight w:val="0"/>
                  <w:marTop w:val="0"/>
                  <w:marBottom w:val="0"/>
                  <w:divBdr>
                    <w:top w:val="none" w:sz="0" w:space="0" w:color="auto"/>
                    <w:left w:val="none" w:sz="0" w:space="0" w:color="auto"/>
                    <w:bottom w:val="none" w:sz="0" w:space="0" w:color="auto"/>
                    <w:right w:val="none" w:sz="0" w:space="0" w:color="auto"/>
                  </w:divBdr>
                </w:div>
                <w:div w:id="828599099">
                  <w:marLeft w:val="0"/>
                  <w:marRight w:val="0"/>
                  <w:marTop w:val="0"/>
                  <w:marBottom w:val="0"/>
                  <w:divBdr>
                    <w:top w:val="none" w:sz="0" w:space="0" w:color="auto"/>
                    <w:left w:val="none" w:sz="0" w:space="0" w:color="auto"/>
                    <w:bottom w:val="none" w:sz="0" w:space="0" w:color="auto"/>
                    <w:right w:val="none" w:sz="0" w:space="0" w:color="auto"/>
                  </w:divBdr>
                </w:div>
                <w:div w:id="1313096400">
                  <w:marLeft w:val="0"/>
                  <w:marRight w:val="0"/>
                  <w:marTop w:val="0"/>
                  <w:marBottom w:val="0"/>
                  <w:divBdr>
                    <w:top w:val="none" w:sz="0" w:space="0" w:color="auto"/>
                    <w:left w:val="none" w:sz="0" w:space="0" w:color="auto"/>
                    <w:bottom w:val="none" w:sz="0" w:space="0" w:color="auto"/>
                    <w:right w:val="none" w:sz="0" w:space="0" w:color="auto"/>
                  </w:divBdr>
                </w:div>
                <w:div w:id="1387290596">
                  <w:marLeft w:val="0"/>
                  <w:marRight w:val="0"/>
                  <w:marTop w:val="0"/>
                  <w:marBottom w:val="0"/>
                  <w:divBdr>
                    <w:top w:val="none" w:sz="0" w:space="0" w:color="auto"/>
                    <w:left w:val="none" w:sz="0" w:space="0" w:color="auto"/>
                    <w:bottom w:val="none" w:sz="0" w:space="0" w:color="auto"/>
                    <w:right w:val="none" w:sz="0" w:space="0" w:color="auto"/>
                  </w:divBdr>
                </w:div>
                <w:div w:id="1124345405">
                  <w:marLeft w:val="0"/>
                  <w:marRight w:val="0"/>
                  <w:marTop w:val="0"/>
                  <w:marBottom w:val="0"/>
                  <w:divBdr>
                    <w:top w:val="none" w:sz="0" w:space="0" w:color="auto"/>
                    <w:left w:val="none" w:sz="0" w:space="0" w:color="auto"/>
                    <w:bottom w:val="none" w:sz="0" w:space="0" w:color="auto"/>
                    <w:right w:val="none" w:sz="0" w:space="0" w:color="auto"/>
                  </w:divBdr>
                </w:div>
              </w:divsChild>
            </w:div>
            <w:div w:id="679551415">
              <w:marLeft w:val="0"/>
              <w:marRight w:val="0"/>
              <w:marTop w:val="0"/>
              <w:marBottom w:val="0"/>
              <w:divBdr>
                <w:top w:val="none" w:sz="0" w:space="0" w:color="auto"/>
                <w:left w:val="none" w:sz="0" w:space="0" w:color="auto"/>
                <w:bottom w:val="none" w:sz="0" w:space="0" w:color="auto"/>
                <w:right w:val="none" w:sz="0" w:space="0" w:color="auto"/>
              </w:divBdr>
            </w:div>
            <w:div w:id="1851679530">
              <w:marLeft w:val="0"/>
              <w:marRight w:val="0"/>
              <w:marTop w:val="0"/>
              <w:marBottom w:val="0"/>
              <w:divBdr>
                <w:top w:val="none" w:sz="0" w:space="0" w:color="auto"/>
                <w:left w:val="none" w:sz="0" w:space="0" w:color="auto"/>
                <w:bottom w:val="none" w:sz="0" w:space="0" w:color="auto"/>
                <w:right w:val="none" w:sz="0" w:space="0" w:color="auto"/>
              </w:divBdr>
              <w:divsChild>
                <w:div w:id="214512251">
                  <w:marLeft w:val="0"/>
                  <w:marRight w:val="0"/>
                  <w:marTop w:val="0"/>
                  <w:marBottom w:val="300"/>
                  <w:divBdr>
                    <w:top w:val="none" w:sz="0" w:space="0" w:color="auto"/>
                    <w:left w:val="none" w:sz="0" w:space="0" w:color="auto"/>
                    <w:bottom w:val="none" w:sz="0" w:space="0" w:color="auto"/>
                    <w:right w:val="none" w:sz="0" w:space="0" w:color="auto"/>
                  </w:divBdr>
                </w:div>
                <w:div w:id="608006428">
                  <w:marLeft w:val="0"/>
                  <w:marRight w:val="0"/>
                  <w:marTop w:val="0"/>
                  <w:marBottom w:val="0"/>
                  <w:divBdr>
                    <w:top w:val="none" w:sz="0" w:space="0" w:color="auto"/>
                    <w:left w:val="none" w:sz="0" w:space="0" w:color="auto"/>
                    <w:bottom w:val="none" w:sz="0" w:space="0" w:color="auto"/>
                    <w:right w:val="none" w:sz="0" w:space="0" w:color="auto"/>
                  </w:divBdr>
                  <w:divsChild>
                    <w:div w:id="743454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0623405">
              <w:marLeft w:val="0"/>
              <w:marRight w:val="0"/>
              <w:marTop w:val="0"/>
              <w:marBottom w:val="0"/>
              <w:divBdr>
                <w:top w:val="none" w:sz="0" w:space="0" w:color="auto"/>
                <w:left w:val="none" w:sz="0" w:space="0" w:color="auto"/>
                <w:bottom w:val="none" w:sz="0" w:space="0" w:color="auto"/>
                <w:right w:val="none" w:sz="0" w:space="0" w:color="auto"/>
              </w:divBdr>
            </w:div>
            <w:div w:id="267473558">
              <w:marLeft w:val="0"/>
              <w:marRight w:val="0"/>
              <w:marTop w:val="0"/>
              <w:marBottom w:val="0"/>
              <w:divBdr>
                <w:top w:val="none" w:sz="0" w:space="0" w:color="auto"/>
                <w:left w:val="none" w:sz="0" w:space="0" w:color="auto"/>
                <w:bottom w:val="none" w:sz="0" w:space="0" w:color="auto"/>
                <w:right w:val="none" w:sz="0" w:space="0" w:color="auto"/>
              </w:divBdr>
            </w:div>
            <w:div w:id="1433041849">
              <w:marLeft w:val="0"/>
              <w:marRight w:val="0"/>
              <w:marTop w:val="0"/>
              <w:marBottom w:val="0"/>
              <w:divBdr>
                <w:top w:val="none" w:sz="0" w:space="0" w:color="auto"/>
                <w:left w:val="none" w:sz="0" w:space="0" w:color="auto"/>
                <w:bottom w:val="none" w:sz="0" w:space="0" w:color="auto"/>
                <w:right w:val="none" w:sz="0" w:space="0" w:color="auto"/>
              </w:divBdr>
            </w:div>
            <w:div w:id="1926108026">
              <w:marLeft w:val="0"/>
              <w:marRight w:val="0"/>
              <w:marTop w:val="0"/>
              <w:marBottom w:val="0"/>
              <w:divBdr>
                <w:top w:val="none" w:sz="0" w:space="0" w:color="auto"/>
                <w:left w:val="none" w:sz="0" w:space="0" w:color="auto"/>
                <w:bottom w:val="none" w:sz="0" w:space="0" w:color="auto"/>
                <w:right w:val="none" w:sz="0" w:space="0" w:color="auto"/>
              </w:divBdr>
              <w:divsChild>
                <w:div w:id="9112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8866336">
          <w:marLeft w:val="0"/>
          <w:marRight w:val="0"/>
          <w:marTop w:val="0"/>
          <w:marBottom w:val="0"/>
          <w:divBdr>
            <w:top w:val="none" w:sz="0" w:space="0" w:color="auto"/>
            <w:left w:val="none" w:sz="0" w:space="0" w:color="auto"/>
            <w:bottom w:val="none" w:sz="0" w:space="0" w:color="auto"/>
            <w:right w:val="none" w:sz="0" w:space="0" w:color="auto"/>
          </w:divBdr>
          <w:divsChild>
            <w:div w:id="772014167">
              <w:marLeft w:val="0"/>
              <w:marRight w:val="0"/>
              <w:marTop w:val="0"/>
              <w:marBottom w:val="0"/>
              <w:divBdr>
                <w:top w:val="none" w:sz="0" w:space="0" w:color="auto"/>
                <w:left w:val="none" w:sz="0" w:space="0" w:color="auto"/>
                <w:bottom w:val="none" w:sz="0" w:space="0" w:color="auto"/>
                <w:right w:val="none" w:sz="0" w:space="0" w:color="auto"/>
              </w:divBdr>
              <w:divsChild>
                <w:div w:id="505023363">
                  <w:marLeft w:val="0"/>
                  <w:marRight w:val="0"/>
                  <w:marTop w:val="0"/>
                  <w:marBottom w:val="300"/>
                  <w:divBdr>
                    <w:top w:val="none" w:sz="0" w:space="0" w:color="auto"/>
                    <w:left w:val="none" w:sz="0" w:space="0" w:color="auto"/>
                    <w:bottom w:val="none" w:sz="0" w:space="0" w:color="auto"/>
                    <w:right w:val="none" w:sz="0" w:space="0" w:color="auto"/>
                  </w:divBdr>
                </w:div>
              </w:divsChild>
            </w:div>
            <w:div w:id="551967881">
              <w:marLeft w:val="0"/>
              <w:marRight w:val="0"/>
              <w:marTop w:val="0"/>
              <w:marBottom w:val="0"/>
              <w:divBdr>
                <w:top w:val="none" w:sz="0" w:space="0" w:color="auto"/>
                <w:left w:val="none" w:sz="0" w:space="0" w:color="auto"/>
                <w:bottom w:val="none" w:sz="0" w:space="0" w:color="auto"/>
                <w:right w:val="none" w:sz="0" w:space="0" w:color="auto"/>
              </w:divBdr>
            </w:div>
            <w:div w:id="1194147962">
              <w:marLeft w:val="0"/>
              <w:marRight w:val="0"/>
              <w:marTop w:val="0"/>
              <w:marBottom w:val="0"/>
              <w:divBdr>
                <w:top w:val="none" w:sz="0" w:space="0" w:color="auto"/>
                <w:left w:val="none" w:sz="0" w:space="0" w:color="auto"/>
                <w:bottom w:val="none" w:sz="0" w:space="0" w:color="auto"/>
                <w:right w:val="none" w:sz="0" w:space="0" w:color="auto"/>
              </w:divBdr>
              <w:divsChild>
                <w:div w:id="173957876">
                  <w:marLeft w:val="0"/>
                  <w:marRight w:val="0"/>
                  <w:marTop w:val="0"/>
                  <w:marBottom w:val="300"/>
                  <w:divBdr>
                    <w:top w:val="none" w:sz="0" w:space="0" w:color="auto"/>
                    <w:left w:val="none" w:sz="0" w:space="0" w:color="auto"/>
                    <w:bottom w:val="none" w:sz="0" w:space="0" w:color="auto"/>
                    <w:right w:val="none" w:sz="0" w:space="0" w:color="auto"/>
                  </w:divBdr>
                </w:div>
              </w:divsChild>
            </w:div>
            <w:div w:id="1609967517">
              <w:marLeft w:val="0"/>
              <w:marRight w:val="0"/>
              <w:marTop w:val="0"/>
              <w:marBottom w:val="0"/>
              <w:divBdr>
                <w:top w:val="none" w:sz="0" w:space="0" w:color="auto"/>
                <w:left w:val="none" w:sz="0" w:space="0" w:color="auto"/>
                <w:bottom w:val="none" w:sz="0" w:space="0" w:color="auto"/>
                <w:right w:val="none" w:sz="0" w:space="0" w:color="auto"/>
              </w:divBdr>
              <w:divsChild>
                <w:div w:id="414130267">
                  <w:marLeft w:val="0"/>
                  <w:marRight w:val="0"/>
                  <w:marTop w:val="0"/>
                  <w:marBottom w:val="300"/>
                  <w:divBdr>
                    <w:top w:val="none" w:sz="0" w:space="0" w:color="auto"/>
                    <w:left w:val="none" w:sz="0" w:space="0" w:color="auto"/>
                    <w:bottom w:val="none" w:sz="0" w:space="0" w:color="auto"/>
                    <w:right w:val="none" w:sz="0" w:space="0" w:color="auto"/>
                  </w:divBdr>
                </w:div>
              </w:divsChild>
            </w:div>
            <w:div w:id="1861506652">
              <w:marLeft w:val="0"/>
              <w:marRight w:val="0"/>
              <w:marTop w:val="0"/>
              <w:marBottom w:val="0"/>
              <w:divBdr>
                <w:top w:val="none" w:sz="0" w:space="0" w:color="auto"/>
                <w:left w:val="none" w:sz="0" w:space="0" w:color="auto"/>
                <w:bottom w:val="none" w:sz="0" w:space="0" w:color="auto"/>
                <w:right w:val="none" w:sz="0" w:space="0" w:color="auto"/>
              </w:divBdr>
              <w:divsChild>
                <w:div w:id="1455834093">
                  <w:marLeft w:val="0"/>
                  <w:marRight w:val="0"/>
                  <w:marTop w:val="0"/>
                  <w:marBottom w:val="300"/>
                  <w:divBdr>
                    <w:top w:val="none" w:sz="0" w:space="0" w:color="auto"/>
                    <w:left w:val="none" w:sz="0" w:space="0" w:color="auto"/>
                    <w:bottom w:val="none" w:sz="0" w:space="0" w:color="auto"/>
                    <w:right w:val="none" w:sz="0" w:space="0" w:color="auto"/>
                  </w:divBdr>
                </w:div>
              </w:divsChild>
            </w:div>
            <w:div w:id="978921451">
              <w:marLeft w:val="0"/>
              <w:marRight w:val="0"/>
              <w:marTop w:val="0"/>
              <w:marBottom w:val="0"/>
              <w:divBdr>
                <w:top w:val="none" w:sz="0" w:space="0" w:color="auto"/>
                <w:left w:val="none" w:sz="0" w:space="0" w:color="auto"/>
                <w:bottom w:val="none" w:sz="0" w:space="0" w:color="auto"/>
                <w:right w:val="none" w:sz="0" w:space="0" w:color="auto"/>
              </w:divBdr>
              <w:divsChild>
                <w:div w:id="434667267">
                  <w:marLeft w:val="0"/>
                  <w:marRight w:val="0"/>
                  <w:marTop w:val="0"/>
                  <w:marBottom w:val="300"/>
                  <w:divBdr>
                    <w:top w:val="none" w:sz="0" w:space="0" w:color="auto"/>
                    <w:left w:val="none" w:sz="0" w:space="0" w:color="auto"/>
                    <w:bottom w:val="none" w:sz="0" w:space="0" w:color="auto"/>
                    <w:right w:val="none" w:sz="0" w:space="0" w:color="auto"/>
                  </w:divBdr>
                </w:div>
              </w:divsChild>
            </w:div>
            <w:div w:id="1017148898">
              <w:marLeft w:val="0"/>
              <w:marRight w:val="0"/>
              <w:marTop w:val="0"/>
              <w:marBottom w:val="0"/>
              <w:divBdr>
                <w:top w:val="none" w:sz="0" w:space="0" w:color="auto"/>
                <w:left w:val="none" w:sz="0" w:space="0" w:color="auto"/>
                <w:bottom w:val="none" w:sz="0" w:space="0" w:color="auto"/>
                <w:right w:val="none" w:sz="0" w:space="0" w:color="auto"/>
              </w:divBdr>
              <w:divsChild>
                <w:div w:id="1813597221">
                  <w:marLeft w:val="0"/>
                  <w:marRight w:val="0"/>
                  <w:marTop w:val="0"/>
                  <w:marBottom w:val="300"/>
                  <w:divBdr>
                    <w:top w:val="none" w:sz="0" w:space="0" w:color="auto"/>
                    <w:left w:val="none" w:sz="0" w:space="0" w:color="auto"/>
                    <w:bottom w:val="none" w:sz="0" w:space="0" w:color="auto"/>
                    <w:right w:val="none" w:sz="0" w:space="0" w:color="auto"/>
                  </w:divBdr>
                </w:div>
              </w:divsChild>
            </w:div>
            <w:div w:id="1125351236">
              <w:marLeft w:val="0"/>
              <w:marRight w:val="0"/>
              <w:marTop w:val="0"/>
              <w:marBottom w:val="0"/>
              <w:divBdr>
                <w:top w:val="none" w:sz="0" w:space="0" w:color="auto"/>
                <w:left w:val="none" w:sz="0" w:space="0" w:color="auto"/>
                <w:bottom w:val="none" w:sz="0" w:space="0" w:color="auto"/>
                <w:right w:val="none" w:sz="0" w:space="0" w:color="auto"/>
              </w:divBdr>
              <w:divsChild>
                <w:div w:id="304890629">
                  <w:marLeft w:val="0"/>
                  <w:marRight w:val="0"/>
                  <w:marTop w:val="0"/>
                  <w:marBottom w:val="300"/>
                  <w:divBdr>
                    <w:top w:val="none" w:sz="0" w:space="0" w:color="auto"/>
                    <w:left w:val="none" w:sz="0" w:space="0" w:color="auto"/>
                    <w:bottom w:val="none" w:sz="0" w:space="0" w:color="auto"/>
                    <w:right w:val="none" w:sz="0" w:space="0" w:color="auto"/>
                  </w:divBdr>
                </w:div>
              </w:divsChild>
            </w:div>
            <w:div w:id="802311059">
              <w:marLeft w:val="0"/>
              <w:marRight w:val="0"/>
              <w:marTop w:val="0"/>
              <w:marBottom w:val="0"/>
              <w:divBdr>
                <w:top w:val="none" w:sz="0" w:space="0" w:color="auto"/>
                <w:left w:val="none" w:sz="0" w:space="0" w:color="auto"/>
                <w:bottom w:val="none" w:sz="0" w:space="0" w:color="auto"/>
                <w:right w:val="none" w:sz="0" w:space="0" w:color="auto"/>
              </w:divBdr>
              <w:divsChild>
                <w:div w:id="112792995">
                  <w:marLeft w:val="0"/>
                  <w:marRight w:val="0"/>
                  <w:marTop w:val="0"/>
                  <w:marBottom w:val="300"/>
                  <w:divBdr>
                    <w:top w:val="none" w:sz="0" w:space="0" w:color="auto"/>
                    <w:left w:val="none" w:sz="0" w:space="0" w:color="auto"/>
                    <w:bottom w:val="none" w:sz="0" w:space="0" w:color="auto"/>
                    <w:right w:val="none" w:sz="0" w:space="0" w:color="auto"/>
                  </w:divBdr>
                </w:div>
                <w:div w:id="794831572">
                  <w:marLeft w:val="0"/>
                  <w:marRight w:val="0"/>
                  <w:marTop w:val="0"/>
                  <w:marBottom w:val="0"/>
                  <w:divBdr>
                    <w:top w:val="none" w:sz="0" w:space="0" w:color="auto"/>
                    <w:left w:val="none" w:sz="0" w:space="0" w:color="auto"/>
                    <w:bottom w:val="none" w:sz="0" w:space="0" w:color="auto"/>
                    <w:right w:val="none" w:sz="0" w:space="0" w:color="auto"/>
                  </w:divBdr>
                </w:div>
                <w:div w:id="2118257753">
                  <w:marLeft w:val="0"/>
                  <w:marRight w:val="0"/>
                  <w:marTop w:val="0"/>
                  <w:marBottom w:val="0"/>
                  <w:divBdr>
                    <w:top w:val="none" w:sz="0" w:space="0" w:color="auto"/>
                    <w:left w:val="none" w:sz="0" w:space="0" w:color="auto"/>
                    <w:bottom w:val="none" w:sz="0" w:space="0" w:color="auto"/>
                    <w:right w:val="none" w:sz="0" w:space="0" w:color="auto"/>
                  </w:divBdr>
                  <w:divsChild>
                    <w:div w:id="324287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7903615">
              <w:marLeft w:val="0"/>
              <w:marRight w:val="0"/>
              <w:marTop w:val="0"/>
              <w:marBottom w:val="0"/>
              <w:divBdr>
                <w:top w:val="none" w:sz="0" w:space="0" w:color="auto"/>
                <w:left w:val="none" w:sz="0" w:space="0" w:color="auto"/>
                <w:bottom w:val="none" w:sz="0" w:space="0" w:color="auto"/>
                <w:right w:val="none" w:sz="0" w:space="0" w:color="auto"/>
              </w:divBdr>
            </w:div>
            <w:div w:id="361132890">
              <w:marLeft w:val="0"/>
              <w:marRight w:val="0"/>
              <w:marTop w:val="0"/>
              <w:marBottom w:val="0"/>
              <w:divBdr>
                <w:top w:val="none" w:sz="0" w:space="0" w:color="auto"/>
                <w:left w:val="none" w:sz="0" w:space="0" w:color="auto"/>
                <w:bottom w:val="none" w:sz="0" w:space="0" w:color="auto"/>
                <w:right w:val="none" w:sz="0" w:space="0" w:color="auto"/>
              </w:divBdr>
            </w:div>
            <w:div w:id="1909532020">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sChild>
                <w:div w:id="1429078961">
                  <w:marLeft w:val="0"/>
                  <w:marRight w:val="0"/>
                  <w:marTop w:val="0"/>
                  <w:marBottom w:val="0"/>
                  <w:divBdr>
                    <w:top w:val="none" w:sz="0" w:space="0" w:color="auto"/>
                    <w:left w:val="none" w:sz="0" w:space="0" w:color="auto"/>
                    <w:bottom w:val="none" w:sz="0" w:space="0" w:color="auto"/>
                    <w:right w:val="none" w:sz="0" w:space="0" w:color="auto"/>
                  </w:divBdr>
                </w:div>
                <w:div w:id="681130673">
                  <w:marLeft w:val="0"/>
                  <w:marRight w:val="0"/>
                  <w:marTop w:val="0"/>
                  <w:marBottom w:val="0"/>
                  <w:divBdr>
                    <w:top w:val="none" w:sz="0" w:space="0" w:color="auto"/>
                    <w:left w:val="none" w:sz="0" w:space="0" w:color="auto"/>
                    <w:bottom w:val="none" w:sz="0" w:space="0" w:color="auto"/>
                    <w:right w:val="none" w:sz="0" w:space="0" w:color="auto"/>
                  </w:divBdr>
                </w:div>
                <w:div w:id="1125126399">
                  <w:marLeft w:val="0"/>
                  <w:marRight w:val="0"/>
                  <w:marTop w:val="0"/>
                  <w:marBottom w:val="0"/>
                  <w:divBdr>
                    <w:top w:val="none" w:sz="0" w:space="0" w:color="auto"/>
                    <w:left w:val="none" w:sz="0" w:space="0" w:color="auto"/>
                    <w:bottom w:val="none" w:sz="0" w:space="0" w:color="auto"/>
                    <w:right w:val="none" w:sz="0" w:space="0" w:color="auto"/>
                  </w:divBdr>
                </w:div>
              </w:divsChild>
            </w:div>
            <w:div w:id="202983153">
              <w:marLeft w:val="0"/>
              <w:marRight w:val="0"/>
              <w:marTop w:val="0"/>
              <w:marBottom w:val="0"/>
              <w:divBdr>
                <w:top w:val="none" w:sz="0" w:space="0" w:color="auto"/>
                <w:left w:val="none" w:sz="0" w:space="0" w:color="auto"/>
                <w:bottom w:val="none" w:sz="0" w:space="0" w:color="auto"/>
                <w:right w:val="none" w:sz="0" w:space="0" w:color="auto"/>
              </w:divBdr>
            </w:div>
            <w:div w:id="1518426387">
              <w:marLeft w:val="0"/>
              <w:marRight w:val="0"/>
              <w:marTop w:val="0"/>
              <w:marBottom w:val="0"/>
              <w:divBdr>
                <w:top w:val="none" w:sz="0" w:space="0" w:color="auto"/>
                <w:left w:val="none" w:sz="0" w:space="0" w:color="auto"/>
                <w:bottom w:val="none" w:sz="0" w:space="0" w:color="auto"/>
                <w:right w:val="none" w:sz="0" w:space="0" w:color="auto"/>
              </w:divBdr>
              <w:divsChild>
                <w:div w:id="633750567">
                  <w:marLeft w:val="0"/>
                  <w:marRight w:val="0"/>
                  <w:marTop w:val="0"/>
                  <w:marBottom w:val="300"/>
                  <w:divBdr>
                    <w:top w:val="none" w:sz="0" w:space="0" w:color="auto"/>
                    <w:left w:val="none" w:sz="0" w:space="0" w:color="auto"/>
                    <w:bottom w:val="none" w:sz="0" w:space="0" w:color="auto"/>
                    <w:right w:val="none" w:sz="0" w:space="0" w:color="auto"/>
                  </w:divBdr>
                </w:div>
                <w:div w:id="908153324">
                  <w:marLeft w:val="0"/>
                  <w:marRight w:val="0"/>
                  <w:marTop w:val="0"/>
                  <w:marBottom w:val="0"/>
                  <w:divBdr>
                    <w:top w:val="none" w:sz="0" w:space="0" w:color="auto"/>
                    <w:left w:val="none" w:sz="0" w:space="0" w:color="auto"/>
                    <w:bottom w:val="none" w:sz="0" w:space="0" w:color="auto"/>
                    <w:right w:val="none" w:sz="0" w:space="0" w:color="auto"/>
                  </w:divBdr>
                  <w:divsChild>
                    <w:div w:id="481846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4462080">
          <w:marLeft w:val="0"/>
          <w:marRight w:val="0"/>
          <w:marTop w:val="0"/>
          <w:marBottom w:val="0"/>
          <w:divBdr>
            <w:top w:val="none" w:sz="0" w:space="0" w:color="auto"/>
            <w:left w:val="none" w:sz="0" w:space="0" w:color="auto"/>
            <w:bottom w:val="none" w:sz="0" w:space="0" w:color="auto"/>
            <w:right w:val="none" w:sz="0" w:space="0" w:color="auto"/>
          </w:divBdr>
          <w:divsChild>
            <w:div w:id="940338280">
              <w:marLeft w:val="0"/>
              <w:marRight w:val="0"/>
              <w:marTop w:val="0"/>
              <w:marBottom w:val="0"/>
              <w:divBdr>
                <w:top w:val="none" w:sz="0" w:space="0" w:color="auto"/>
                <w:left w:val="none" w:sz="0" w:space="0" w:color="auto"/>
                <w:bottom w:val="none" w:sz="0" w:space="0" w:color="auto"/>
                <w:right w:val="none" w:sz="0" w:space="0" w:color="auto"/>
              </w:divBdr>
            </w:div>
            <w:div w:id="71397600">
              <w:marLeft w:val="0"/>
              <w:marRight w:val="0"/>
              <w:marTop w:val="0"/>
              <w:marBottom w:val="0"/>
              <w:divBdr>
                <w:top w:val="none" w:sz="0" w:space="0" w:color="auto"/>
                <w:left w:val="none" w:sz="0" w:space="0" w:color="auto"/>
                <w:bottom w:val="none" w:sz="0" w:space="0" w:color="auto"/>
                <w:right w:val="none" w:sz="0" w:space="0" w:color="auto"/>
              </w:divBdr>
            </w:div>
            <w:div w:id="901910317">
              <w:marLeft w:val="0"/>
              <w:marRight w:val="0"/>
              <w:marTop w:val="0"/>
              <w:marBottom w:val="0"/>
              <w:divBdr>
                <w:top w:val="none" w:sz="0" w:space="0" w:color="auto"/>
                <w:left w:val="none" w:sz="0" w:space="0" w:color="auto"/>
                <w:bottom w:val="none" w:sz="0" w:space="0" w:color="auto"/>
                <w:right w:val="none" w:sz="0" w:space="0" w:color="auto"/>
              </w:divBdr>
              <w:divsChild>
                <w:div w:id="1657490172">
                  <w:marLeft w:val="0"/>
                  <w:marRight w:val="0"/>
                  <w:marTop w:val="0"/>
                  <w:marBottom w:val="300"/>
                  <w:divBdr>
                    <w:top w:val="none" w:sz="0" w:space="0" w:color="auto"/>
                    <w:left w:val="none" w:sz="0" w:space="0" w:color="auto"/>
                    <w:bottom w:val="none" w:sz="0" w:space="0" w:color="auto"/>
                    <w:right w:val="none" w:sz="0" w:space="0" w:color="auto"/>
                  </w:divBdr>
                </w:div>
              </w:divsChild>
            </w:div>
            <w:div w:id="1221211338">
              <w:marLeft w:val="0"/>
              <w:marRight w:val="0"/>
              <w:marTop w:val="0"/>
              <w:marBottom w:val="0"/>
              <w:divBdr>
                <w:top w:val="none" w:sz="0" w:space="0" w:color="auto"/>
                <w:left w:val="none" w:sz="0" w:space="0" w:color="auto"/>
                <w:bottom w:val="none" w:sz="0" w:space="0" w:color="auto"/>
                <w:right w:val="none" w:sz="0" w:space="0" w:color="auto"/>
              </w:divBdr>
            </w:div>
            <w:div w:id="1348797277">
              <w:marLeft w:val="0"/>
              <w:marRight w:val="0"/>
              <w:marTop w:val="0"/>
              <w:marBottom w:val="0"/>
              <w:divBdr>
                <w:top w:val="none" w:sz="0" w:space="0" w:color="auto"/>
                <w:left w:val="none" w:sz="0" w:space="0" w:color="auto"/>
                <w:bottom w:val="none" w:sz="0" w:space="0" w:color="auto"/>
                <w:right w:val="none" w:sz="0" w:space="0" w:color="auto"/>
              </w:divBdr>
            </w:div>
            <w:div w:id="332728405">
              <w:marLeft w:val="0"/>
              <w:marRight w:val="0"/>
              <w:marTop w:val="0"/>
              <w:marBottom w:val="0"/>
              <w:divBdr>
                <w:top w:val="none" w:sz="0" w:space="0" w:color="auto"/>
                <w:left w:val="none" w:sz="0" w:space="0" w:color="auto"/>
                <w:bottom w:val="none" w:sz="0" w:space="0" w:color="auto"/>
                <w:right w:val="none" w:sz="0" w:space="0" w:color="auto"/>
              </w:divBdr>
              <w:divsChild>
                <w:div w:id="456801922">
                  <w:marLeft w:val="0"/>
                  <w:marRight w:val="0"/>
                  <w:marTop w:val="0"/>
                  <w:marBottom w:val="300"/>
                  <w:divBdr>
                    <w:top w:val="none" w:sz="0" w:space="0" w:color="auto"/>
                    <w:left w:val="none" w:sz="0" w:space="0" w:color="auto"/>
                    <w:bottom w:val="none" w:sz="0" w:space="0" w:color="auto"/>
                    <w:right w:val="none" w:sz="0" w:space="0" w:color="auto"/>
                  </w:divBdr>
                </w:div>
              </w:divsChild>
            </w:div>
            <w:div w:id="1970546441">
              <w:marLeft w:val="0"/>
              <w:marRight w:val="0"/>
              <w:marTop w:val="0"/>
              <w:marBottom w:val="0"/>
              <w:divBdr>
                <w:top w:val="none" w:sz="0" w:space="0" w:color="auto"/>
                <w:left w:val="none" w:sz="0" w:space="0" w:color="auto"/>
                <w:bottom w:val="none" w:sz="0" w:space="0" w:color="auto"/>
                <w:right w:val="none" w:sz="0" w:space="0" w:color="auto"/>
              </w:divBdr>
              <w:divsChild>
                <w:div w:id="512301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6873291">
          <w:marLeft w:val="0"/>
          <w:marRight w:val="0"/>
          <w:marTop w:val="0"/>
          <w:marBottom w:val="0"/>
          <w:divBdr>
            <w:top w:val="none" w:sz="0" w:space="0" w:color="auto"/>
            <w:left w:val="none" w:sz="0" w:space="0" w:color="auto"/>
            <w:bottom w:val="none" w:sz="0" w:space="0" w:color="auto"/>
            <w:right w:val="none" w:sz="0" w:space="0" w:color="auto"/>
          </w:divBdr>
          <w:divsChild>
            <w:div w:id="238754795">
              <w:marLeft w:val="0"/>
              <w:marRight w:val="0"/>
              <w:marTop w:val="0"/>
              <w:marBottom w:val="0"/>
              <w:divBdr>
                <w:top w:val="none" w:sz="0" w:space="0" w:color="auto"/>
                <w:left w:val="none" w:sz="0" w:space="0" w:color="auto"/>
                <w:bottom w:val="none" w:sz="0" w:space="0" w:color="auto"/>
                <w:right w:val="none" w:sz="0" w:space="0" w:color="auto"/>
              </w:divBdr>
              <w:divsChild>
                <w:div w:id="1256792003">
                  <w:marLeft w:val="0"/>
                  <w:marRight w:val="0"/>
                  <w:marTop w:val="0"/>
                  <w:marBottom w:val="300"/>
                  <w:divBdr>
                    <w:top w:val="none" w:sz="0" w:space="0" w:color="auto"/>
                    <w:left w:val="none" w:sz="0" w:space="0" w:color="auto"/>
                    <w:bottom w:val="none" w:sz="0" w:space="0" w:color="auto"/>
                    <w:right w:val="none" w:sz="0" w:space="0" w:color="auto"/>
                  </w:divBdr>
                </w:div>
              </w:divsChild>
            </w:div>
            <w:div w:id="497624401">
              <w:marLeft w:val="0"/>
              <w:marRight w:val="0"/>
              <w:marTop w:val="0"/>
              <w:marBottom w:val="0"/>
              <w:divBdr>
                <w:top w:val="none" w:sz="0" w:space="0" w:color="auto"/>
                <w:left w:val="none" w:sz="0" w:space="0" w:color="auto"/>
                <w:bottom w:val="none" w:sz="0" w:space="0" w:color="auto"/>
                <w:right w:val="none" w:sz="0" w:space="0" w:color="auto"/>
              </w:divBdr>
              <w:divsChild>
                <w:div w:id="332343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3863746">
          <w:marLeft w:val="0"/>
          <w:marRight w:val="0"/>
          <w:marTop w:val="0"/>
          <w:marBottom w:val="0"/>
          <w:divBdr>
            <w:top w:val="none" w:sz="0" w:space="0" w:color="auto"/>
            <w:left w:val="none" w:sz="0" w:space="0" w:color="auto"/>
            <w:bottom w:val="none" w:sz="0" w:space="0" w:color="auto"/>
            <w:right w:val="none" w:sz="0" w:space="0" w:color="auto"/>
          </w:divBdr>
          <w:divsChild>
            <w:div w:id="1749304860">
              <w:marLeft w:val="0"/>
              <w:marRight w:val="0"/>
              <w:marTop w:val="0"/>
              <w:marBottom w:val="0"/>
              <w:divBdr>
                <w:top w:val="none" w:sz="0" w:space="0" w:color="auto"/>
                <w:left w:val="none" w:sz="0" w:space="0" w:color="auto"/>
                <w:bottom w:val="none" w:sz="0" w:space="0" w:color="auto"/>
                <w:right w:val="none" w:sz="0" w:space="0" w:color="auto"/>
              </w:divBdr>
              <w:divsChild>
                <w:div w:id="1788549575">
                  <w:marLeft w:val="0"/>
                  <w:marRight w:val="0"/>
                  <w:marTop w:val="0"/>
                  <w:marBottom w:val="0"/>
                  <w:divBdr>
                    <w:top w:val="none" w:sz="0" w:space="0" w:color="auto"/>
                    <w:left w:val="none" w:sz="0" w:space="0" w:color="auto"/>
                    <w:bottom w:val="none" w:sz="0" w:space="0" w:color="auto"/>
                    <w:right w:val="none" w:sz="0" w:space="0" w:color="auto"/>
                  </w:divBdr>
                  <w:divsChild>
                    <w:div w:id="191123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9616848">
              <w:marLeft w:val="0"/>
              <w:marRight w:val="0"/>
              <w:marTop w:val="0"/>
              <w:marBottom w:val="0"/>
              <w:divBdr>
                <w:top w:val="none" w:sz="0" w:space="0" w:color="auto"/>
                <w:left w:val="none" w:sz="0" w:space="0" w:color="auto"/>
                <w:bottom w:val="none" w:sz="0" w:space="0" w:color="auto"/>
                <w:right w:val="none" w:sz="0" w:space="0" w:color="auto"/>
              </w:divBdr>
              <w:divsChild>
                <w:div w:id="891959489">
                  <w:marLeft w:val="0"/>
                  <w:marRight w:val="0"/>
                  <w:marTop w:val="0"/>
                  <w:marBottom w:val="300"/>
                  <w:divBdr>
                    <w:top w:val="none" w:sz="0" w:space="0" w:color="auto"/>
                    <w:left w:val="none" w:sz="0" w:space="0" w:color="auto"/>
                    <w:bottom w:val="none" w:sz="0" w:space="0" w:color="auto"/>
                    <w:right w:val="none" w:sz="0" w:space="0" w:color="auto"/>
                  </w:divBdr>
                </w:div>
              </w:divsChild>
            </w:div>
            <w:div w:id="1788623703">
              <w:marLeft w:val="0"/>
              <w:marRight w:val="0"/>
              <w:marTop w:val="0"/>
              <w:marBottom w:val="0"/>
              <w:divBdr>
                <w:top w:val="none" w:sz="0" w:space="0" w:color="auto"/>
                <w:left w:val="none" w:sz="0" w:space="0" w:color="auto"/>
                <w:bottom w:val="none" w:sz="0" w:space="0" w:color="auto"/>
                <w:right w:val="none" w:sz="0" w:space="0" w:color="auto"/>
              </w:divBdr>
            </w:div>
            <w:div w:id="471336561">
              <w:marLeft w:val="0"/>
              <w:marRight w:val="0"/>
              <w:marTop w:val="0"/>
              <w:marBottom w:val="0"/>
              <w:divBdr>
                <w:top w:val="none" w:sz="0" w:space="0" w:color="auto"/>
                <w:left w:val="none" w:sz="0" w:space="0" w:color="auto"/>
                <w:bottom w:val="none" w:sz="0" w:space="0" w:color="auto"/>
                <w:right w:val="none" w:sz="0" w:space="0" w:color="auto"/>
              </w:divBdr>
            </w:div>
            <w:div w:id="1991908213">
              <w:marLeft w:val="0"/>
              <w:marRight w:val="0"/>
              <w:marTop w:val="0"/>
              <w:marBottom w:val="0"/>
              <w:divBdr>
                <w:top w:val="none" w:sz="0" w:space="0" w:color="auto"/>
                <w:left w:val="none" w:sz="0" w:space="0" w:color="auto"/>
                <w:bottom w:val="none" w:sz="0" w:space="0" w:color="auto"/>
                <w:right w:val="none" w:sz="0" w:space="0" w:color="auto"/>
              </w:divBdr>
              <w:divsChild>
                <w:div w:id="602149307">
                  <w:marLeft w:val="0"/>
                  <w:marRight w:val="0"/>
                  <w:marTop w:val="0"/>
                  <w:marBottom w:val="0"/>
                  <w:divBdr>
                    <w:top w:val="none" w:sz="0" w:space="0" w:color="auto"/>
                    <w:left w:val="none" w:sz="0" w:space="0" w:color="auto"/>
                    <w:bottom w:val="none" w:sz="0" w:space="0" w:color="auto"/>
                    <w:right w:val="none" w:sz="0" w:space="0" w:color="auto"/>
                  </w:divBdr>
                </w:div>
                <w:div w:id="970137568">
                  <w:marLeft w:val="0"/>
                  <w:marRight w:val="0"/>
                  <w:marTop w:val="0"/>
                  <w:marBottom w:val="0"/>
                  <w:divBdr>
                    <w:top w:val="none" w:sz="0" w:space="0" w:color="auto"/>
                    <w:left w:val="none" w:sz="0" w:space="0" w:color="auto"/>
                    <w:bottom w:val="none" w:sz="0" w:space="0" w:color="auto"/>
                    <w:right w:val="none" w:sz="0" w:space="0" w:color="auto"/>
                  </w:divBdr>
                </w:div>
                <w:div w:id="1555583859">
                  <w:marLeft w:val="0"/>
                  <w:marRight w:val="0"/>
                  <w:marTop w:val="0"/>
                  <w:marBottom w:val="0"/>
                  <w:divBdr>
                    <w:top w:val="none" w:sz="0" w:space="0" w:color="auto"/>
                    <w:left w:val="none" w:sz="0" w:space="0" w:color="auto"/>
                    <w:bottom w:val="none" w:sz="0" w:space="0" w:color="auto"/>
                    <w:right w:val="none" w:sz="0" w:space="0" w:color="auto"/>
                  </w:divBdr>
                </w:div>
              </w:divsChild>
            </w:div>
            <w:div w:id="1082414825">
              <w:marLeft w:val="0"/>
              <w:marRight w:val="0"/>
              <w:marTop w:val="0"/>
              <w:marBottom w:val="0"/>
              <w:divBdr>
                <w:top w:val="none" w:sz="0" w:space="0" w:color="auto"/>
                <w:left w:val="none" w:sz="0" w:space="0" w:color="auto"/>
                <w:bottom w:val="none" w:sz="0" w:space="0" w:color="auto"/>
                <w:right w:val="none" w:sz="0" w:space="0" w:color="auto"/>
              </w:divBdr>
              <w:divsChild>
                <w:div w:id="1416903966">
                  <w:marLeft w:val="0"/>
                  <w:marRight w:val="0"/>
                  <w:marTop w:val="0"/>
                  <w:marBottom w:val="300"/>
                  <w:divBdr>
                    <w:top w:val="none" w:sz="0" w:space="0" w:color="auto"/>
                    <w:left w:val="none" w:sz="0" w:space="0" w:color="auto"/>
                    <w:bottom w:val="none" w:sz="0" w:space="0" w:color="auto"/>
                    <w:right w:val="none" w:sz="0" w:space="0" w:color="auto"/>
                  </w:divBdr>
                </w:div>
              </w:divsChild>
            </w:div>
            <w:div w:id="1021587289">
              <w:marLeft w:val="0"/>
              <w:marRight w:val="0"/>
              <w:marTop w:val="0"/>
              <w:marBottom w:val="0"/>
              <w:divBdr>
                <w:top w:val="none" w:sz="0" w:space="0" w:color="auto"/>
                <w:left w:val="none" w:sz="0" w:space="0" w:color="auto"/>
                <w:bottom w:val="none" w:sz="0" w:space="0" w:color="auto"/>
                <w:right w:val="none" w:sz="0" w:space="0" w:color="auto"/>
              </w:divBdr>
            </w:div>
            <w:div w:id="54817103">
              <w:marLeft w:val="0"/>
              <w:marRight w:val="0"/>
              <w:marTop w:val="0"/>
              <w:marBottom w:val="0"/>
              <w:divBdr>
                <w:top w:val="none" w:sz="0" w:space="0" w:color="auto"/>
                <w:left w:val="none" w:sz="0" w:space="0" w:color="auto"/>
                <w:bottom w:val="none" w:sz="0" w:space="0" w:color="auto"/>
                <w:right w:val="none" w:sz="0" w:space="0" w:color="auto"/>
              </w:divBdr>
            </w:div>
            <w:div w:id="380785903">
              <w:marLeft w:val="0"/>
              <w:marRight w:val="0"/>
              <w:marTop w:val="0"/>
              <w:marBottom w:val="0"/>
              <w:divBdr>
                <w:top w:val="none" w:sz="0" w:space="0" w:color="auto"/>
                <w:left w:val="none" w:sz="0" w:space="0" w:color="auto"/>
                <w:bottom w:val="none" w:sz="0" w:space="0" w:color="auto"/>
                <w:right w:val="none" w:sz="0" w:space="0" w:color="auto"/>
              </w:divBdr>
              <w:divsChild>
                <w:div w:id="199587892">
                  <w:marLeft w:val="0"/>
                  <w:marRight w:val="0"/>
                  <w:marTop w:val="0"/>
                  <w:marBottom w:val="300"/>
                  <w:divBdr>
                    <w:top w:val="none" w:sz="0" w:space="0" w:color="auto"/>
                    <w:left w:val="none" w:sz="0" w:space="0" w:color="auto"/>
                    <w:bottom w:val="none" w:sz="0" w:space="0" w:color="auto"/>
                    <w:right w:val="none" w:sz="0" w:space="0" w:color="auto"/>
                  </w:divBdr>
                </w:div>
              </w:divsChild>
            </w:div>
            <w:div w:id="1665085720">
              <w:marLeft w:val="0"/>
              <w:marRight w:val="0"/>
              <w:marTop w:val="0"/>
              <w:marBottom w:val="0"/>
              <w:divBdr>
                <w:top w:val="none" w:sz="0" w:space="0" w:color="auto"/>
                <w:left w:val="none" w:sz="0" w:space="0" w:color="auto"/>
                <w:bottom w:val="none" w:sz="0" w:space="0" w:color="auto"/>
                <w:right w:val="none" w:sz="0" w:space="0" w:color="auto"/>
              </w:divBdr>
            </w:div>
            <w:div w:id="636689135">
              <w:marLeft w:val="0"/>
              <w:marRight w:val="0"/>
              <w:marTop w:val="0"/>
              <w:marBottom w:val="0"/>
              <w:divBdr>
                <w:top w:val="none" w:sz="0" w:space="0" w:color="auto"/>
                <w:left w:val="none" w:sz="0" w:space="0" w:color="auto"/>
                <w:bottom w:val="none" w:sz="0" w:space="0" w:color="auto"/>
                <w:right w:val="none" w:sz="0" w:space="0" w:color="auto"/>
              </w:divBdr>
              <w:divsChild>
                <w:div w:id="2034265573">
                  <w:marLeft w:val="0"/>
                  <w:marRight w:val="0"/>
                  <w:marTop w:val="0"/>
                  <w:marBottom w:val="300"/>
                  <w:divBdr>
                    <w:top w:val="none" w:sz="0" w:space="0" w:color="auto"/>
                    <w:left w:val="none" w:sz="0" w:space="0" w:color="auto"/>
                    <w:bottom w:val="none" w:sz="0" w:space="0" w:color="auto"/>
                    <w:right w:val="none" w:sz="0" w:space="0" w:color="auto"/>
                  </w:divBdr>
                </w:div>
              </w:divsChild>
            </w:div>
            <w:div w:id="1476332437">
              <w:marLeft w:val="0"/>
              <w:marRight w:val="0"/>
              <w:marTop w:val="0"/>
              <w:marBottom w:val="0"/>
              <w:divBdr>
                <w:top w:val="none" w:sz="0" w:space="0" w:color="auto"/>
                <w:left w:val="none" w:sz="0" w:space="0" w:color="auto"/>
                <w:bottom w:val="none" w:sz="0" w:space="0" w:color="auto"/>
                <w:right w:val="none" w:sz="0" w:space="0" w:color="auto"/>
              </w:divBdr>
              <w:divsChild>
                <w:div w:id="1386679042">
                  <w:marLeft w:val="0"/>
                  <w:marRight w:val="0"/>
                  <w:marTop w:val="0"/>
                  <w:marBottom w:val="300"/>
                  <w:divBdr>
                    <w:top w:val="none" w:sz="0" w:space="0" w:color="auto"/>
                    <w:left w:val="none" w:sz="0" w:space="0" w:color="auto"/>
                    <w:bottom w:val="none" w:sz="0" w:space="0" w:color="auto"/>
                    <w:right w:val="none" w:sz="0" w:space="0" w:color="auto"/>
                  </w:divBdr>
                </w:div>
              </w:divsChild>
            </w:div>
            <w:div w:id="222569646">
              <w:marLeft w:val="0"/>
              <w:marRight w:val="0"/>
              <w:marTop w:val="0"/>
              <w:marBottom w:val="0"/>
              <w:divBdr>
                <w:top w:val="none" w:sz="0" w:space="0" w:color="auto"/>
                <w:left w:val="none" w:sz="0" w:space="0" w:color="auto"/>
                <w:bottom w:val="none" w:sz="0" w:space="0" w:color="auto"/>
                <w:right w:val="none" w:sz="0" w:space="0" w:color="auto"/>
              </w:divBdr>
              <w:divsChild>
                <w:div w:id="1696693324">
                  <w:marLeft w:val="0"/>
                  <w:marRight w:val="0"/>
                  <w:marTop w:val="0"/>
                  <w:marBottom w:val="300"/>
                  <w:divBdr>
                    <w:top w:val="none" w:sz="0" w:space="0" w:color="auto"/>
                    <w:left w:val="none" w:sz="0" w:space="0" w:color="auto"/>
                    <w:bottom w:val="none" w:sz="0" w:space="0" w:color="auto"/>
                    <w:right w:val="none" w:sz="0" w:space="0" w:color="auto"/>
                  </w:divBdr>
                </w:div>
              </w:divsChild>
            </w:div>
            <w:div w:id="9910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57410555/53f89421bbdaf741eb2d1ecc4ddb4c33/" TargetMode="External"/><Relationship Id="rId21" Type="http://schemas.openxmlformats.org/officeDocument/2006/relationships/hyperlink" Target="https://base.garant.ru/71230474/1cafb24d049dcd1e7707a22d98e9858f/" TargetMode="External"/><Relationship Id="rId42" Type="http://schemas.openxmlformats.org/officeDocument/2006/relationships/hyperlink" Target="https://base.garant.ru/57508251/53f89421bbdaf741eb2d1ecc4ddb4c33/" TargetMode="External"/><Relationship Id="rId47" Type="http://schemas.openxmlformats.org/officeDocument/2006/relationships/hyperlink" Target="https://base.garant.ru/57424405/53f89421bbdaf741eb2d1ecc4ddb4c33/" TargetMode="External"/><Relationship Id="rId63" Type="http://schemas.openxmlformats.org/officeDocument/2006/relationships/hyperlink" Target="https://base.garant.ru/70584436/53f89421bbdaf741eb2d1ecc4ddb4c33/" TargetMode="External"/><Relationship Id="rId68" Type="http://schemas.openxmlformats.org/officeDocument/2006/relationships/hyperlink" Target="https://base.garant.ru/70584436/53f89421bbdaf741eb2d1ecc4ddb4c33/" TargetMode="External"/><Relationship Id="rId84" Type="http://schemas.openxmlformats.org/officeDocument/2006/relationships/hyperlink" Target="https://base.garant.ru/57424405/53f89421bbdaf741eb2d1ecc4ddb4c33/" TargetMode="External"/><Relationship Id="rId89" Type="http://schemas.openxmlformats.org/officeDocument/2006/relationships/hyperlink" Target="https://base.garant.ru/70584436/53f89421bbdaf741eb2d1ecc4ddb4c33/" TargetMode="External"/><Relationship Id="rId112" Type="http://schemas.openxmlformats.org/officeDocument/2006/relationships/hyperlink" Target="https://base.garant.ru/70584436/53f89421bbdaf741eb2d1ecc4ddb4c33/" TargetMode="External"/><Relationship Id="rId133" Type="http://schemas.openxmlformats.org/officeDocument/2006/relationships/hyperlink" Target="https://base.garant.ru/70584436/53f89421bbdaf741eb2d1ecc4ddb4c33/" TargetMode="External"/><Relationship Id="rId138" Type="http://schemas.openxmlformats.org/officeDocument/2006/relationships/hyperlink" Target="https://base.garant.ru/70858366/53f89421bbdaf741eb2d1ecc4ddb4c33/" TargetMode="External"/><Relationship Id="rId154" Type="http://schemas.openxmlformats.org/officeDocument/2006/relationships/hyperlink" Target="https://base.garant.ru/57424405/53f89421bbdaf741eb2d1ecc4ddb4c33/" TargetMode="External"/><Relationship Id="rId159" Type="http://schemas.openxmlformats.org/officeDocument/2006/relationships/hyperlink" Target="https://base.garant.ru/57503698/53f89421bbdaf741eb2d1ecc4ddb4c33/" TargetMode="External"/><Relationship Id="rId175" Type="http://schemas.openxmlformats.org/officeDocument/2006/relationships/hyperlink" Target="https://base.garant.ru/70584436/53f89421bbdaf741eb2d1ecc4ddb4c33/" TargetMode="External"/><Relationship Id="rId170" Type="http://schemas.openxmlformats.org/officeDocument/2006/relationships/hyperlink" Target="https://base.garant.ru/71385078/89300effb84a59912210b23abe10a68f/" TargetMode="External"/><Relationship Id="rId191" Type="http://schemas.openxmlformats.org/officeDocument/2006/relationships/hyperlink" Target="https://base.garant.ru/57410555/53f89421bbdaf741eb2d1ecc4ddb4c33/" TargetMode="External"/><Relationship Id="rId196" Type="http://schemas.openxmlformats.org/officeDocument/2006/relationships/theme" Target="theme/theme1.xml"/><Relationship Id="rId16" Type="http://schemas.openxmlformats.org/officeDocument/2006/relationships/hyperlink" Target="https://base.garant.ru/70584436/53f89421bbdaf741eb2d1ecc4ddb4c33/" TargetMode="External"/><Relationship Id="rId107" Type="http://schemas.openxmlformats.org/officeDocument/2006/relationships/hyperlink" Target="https://base.garant.ru/71385078/89300effb84a59912210b23abe10a68f/" TargetMode="External"/><Relationship Id="rId11" Type="http://schemas.openxmlformats.org/officeDocument/2006/relationships/hyperlink" Target="https://base.garant.ru/70584436/53f89421bbdaf741eb2d1ecc4ddb4c33/" TargetMode="External"/><Relationship Id="rId32" Type="http://schemas.openxmlformats.org/officeDocument/2006/relationships/hyperlink" Target="https://base.garant.ru/70584436/53f89421bbdaf741eb2d1ecc4ddb4c33/" TargetMode="External"/><Relationship Id="rId37" Type="http://schemas.openxmlformats.org/officeDocument/2006/relationships/hyperlink" Target="https://base.garant.ru/70974218/" TargetMode="External"/><Relationship Id="rId53" Type="http://schemas.openxmlformats.org/officeDocument/2006/relationships/hyperlink" Target="https://base.garant.ru/70584436/53f89421bbdaf741eb2d1ecc4ddb4c33/" TargetMode="External"/><Relationship Id="rId58" Type="http://schemas.openxmlformats.org/officeDocument/2006/relationships/hyperlink" Target="https://base.garant.ru/71385078/89300effb84a59912210b23abe10a68f/" TargetMode="External"/><Relationship Id="rId74" Type="http://schemas.openxmlformats.org/officeDocument/2006/relationships/hyperlink" Target="https://base.garant.ru/57503698/53f89421bbdaf741eb2d1ecc4ddb4c33/" TargetMode="External"/><Relationship Id="rId79" Type="http://schemas.openxmlformats.org/officeDocument/2006/relationships/hyperlink" Target="https://base.garant.ru/70858366/53f89421bbdaf741eb2d1ecc4ddb4c33/" TargetMode="External"/><Relationship Id="rId102" Type="http://schemas.openxmlformats.org/officeDocument/2006/relationships/hyperlink" Target="https://base.garant.ru/57424405/53f89421bbdaf741eb2d1ecc4ddb4c33/" TargetMode="External"/><Relationship Id="rId123" Type="http://schemas.openxmlformats.org/officeDocument/2006/relationships/hyperlink" Target="https://base.garant.ru/70584436/53f89421bbdaf741eb2d1ecc4ddb4c33/" TargetMode="External"/><Relationship Id="rId128" Type="http://schemas.openxmlformats.org/officeDocument/2006/relationships/hyperlink" Target="https://base.garant.ru/70858366/53f89421bbdaf741eb2d1ecc4ddb4c33/" TargetMode="External"/><Relationship Id="rId144" Type="http://schemas.openxmlformats.org/officeDocument/2006/relationships/hyperlink" Target="https://base.garant.ru/57503698/53f89421bbdaf741eb2d1ecc4ddb4c33/" TargetMode="External"/><Relationship Id="rId149" Type="http://schemas.openxmlformats.org/officeDocument/2006/relationships/hyperlink" Target="https://base.garant.ru/71385078/89300effb84a59912210b23abe10a68f/" TargetMode="External"/><Relationship Id="rId5" Type="http://schemas.openxmlformats.org/officeDocument/2006/relationships/hyperlink" Target="https://base.garant.ru/71955220/" TargetMode="External"/><Relationship Id="rId90" Type="http://schemas.openxmlformats.org/officeDocument/2006/relationships/hyperlink" Target="https://base.garant.ru/70725622/53f89421bbdaf741eb2d1ecc4ddb4c33/" TargetMode="External"/><Relationship Id="rId95" Type="http://schemas.openxmlformats.org/officeDocument/2006/relationships/hyperlink" Target="https://base.garant.ru/70584436/53f89421bbdaf741eb2d1ecc4ddb4c33/" TargetMode="External"/><Relationship Id="rId160" Type="http://schemas.openxmlformats.org/officeDocument/2006/relationships/hyperlink" Target="https://base.garant.ru/71620390/53f89421bbdaf741eb2d1ecc4ddb4c33/" TargetMode="External"/><Relationship Id="rId165" Type="http://schemas.openxmlformats.org/officeDocument/2006/relationships/hyperlink" Target="https://base.garant.ru/71385078/89300effb84a59912210b23abe10a68f/" TargetMode="External"/><Relationship Id="rId181" Type="http://schemas.openxmlformats.org/officeDocument/2006/relationships/hyperlink" Target="https://base.garant.ru/57410555/53f89421bbdaf741eb2d1ecc4ddb4c33/" TargetMode="External"/><Relationship Id="rId186" Type="http://schemas.openxmlformats.org/officeDocument/2006/relationships/hyperlink" Target="https://base.garant.ru/71385078/89300effb84a59912210b23abe10a68f/" TargetMode="External"/><Relationship Id="rId22" Type="http://schemas.openxmlformats.org/officeDocument/2006/relationships/hyperlink" Target="https://base.garant.ru/70584436/53f89421bbdaf741eb2d1ecc4ddb4c33/" TargetMode="External"/><Relationship Id="rId27" Type="http://schemas.openxmlformats.org/officeDocument/2006/relationships/hyperlink" Target="https://base.garant.ru/71620390/53f89421bbdaf741eb2d1ecc4ddb4c33/" TargetMode="External"/><Relationship Id="rId43" Type="http://schemas.openxmlformats.org/officeDocument/2006/relationships/hyperlink" Target="https://base.garant.ru/70584436/53f89421bbdaf741eb2d1ecc4ddb4c33/" TargetMode="External"/><Relationship Id="rId48" Type="http://schemas.openxmlformats.org/officeDocument/2006/relationships/hyperlink" Target="https://base.garant.ru/70584436/53f89421bbdaf741eb2d1ecc4ddb4c33/" TargetMode="External"/><Relationship Id="rId64" Type="http://schemas.openxmlformats.org/officeDocument/2006/relationships/hyperlink" Target="https://base.garant.ru/70584436/53f89421bbdaf741eb2d1ecc4ddb4c33/" TargetMode="External"/><Relationship Id="rId69" Type="http://schemas.openxmlformats.org/officeDocument/2006/relationships/hyperlink" Target="https://base.garant.ru/70584436/53f89421bbdaf741eb2d1ecc4ddb4c33/" TargetMode="External"/><Relationship Id="rId113" Type="http://schemas.openxmlformats.org/officeDocument/2006/relationships/hyperlink" Target="https://base.garant.ru/70584436/53f89421bbdaf741eb2d1ecc4ddb4c33/" TargetMode="External"/><Relationship Id="rId118" Type="http://schemas.openxmlformats.org/officeDocument/2006/relationships/hyperlink" Target="https://base.garant.ru/71385078/89300effb84a59912210b23abe10a68f/" TargetMode="External"/><Relationship Id="rId134" Type="http://schemas.openxmlformats.org/officeDocument/2006/relationships/hyperlink" Target="https://base.garant.ru/70584436/53f89421bbdaf741eb2d1ecc4ddb4c33/" TargetMode="External"/><Relationship Id="rId139" Type="http://schemas.openxmlformats.org/officeDocument/2006/relationships/hyperlink" Target="https://base.garant.ru/57503698/53f89421bbdaf741eb2d1ecc4ddb4c33/" TargetMode="External"/><Relationship Id="rId80" Type="http://schemas.openxmlformats.org/officeDocument/2006/relationships/hyperlink" Target="https://base.garant.ru/57503698/53f89421bbdaf741eb2d1ecc4ddb4c33/" TargetMode="External"/><Relationship Id="rId85" Type="http://schemas.openxmlformats.org/officeDocument/2006/relationships/hyperlink" Target="https://base.garant.ru/70584436/53f89421bbdaf741eb2d1ecc4ddb4c33/" TargetMode="External"/><Relationship Id="rId150" Type="http://schemas.openxmlformats.org/officeDocument/2006/relationships/hyperlink" Target="https://base.garant.ru/57410555/53f89421bbdaf741eb2d1ecc4ddb4c33/" TargetMode="External"/><Relationship Id="rId155" Type="http://schemas.openxmlformats.org/officeDocument/2006/relationships/hyperlink" Target="https://base.garant.ru/71385078/89300effb84a59912210b23abe10a68f/" TargetMode="External"/><Relationship Id="rId171" Type="http://schemas.openxmlformats.org/officeDocument/2006/relationships/hyperlink" Target="https://base.garant.ru/57410555/53f89421bbdaf741eb2d1ecc4ddb4c33/" TargetMode="External"/><Relationship Id="rId176" Type="http://schemas.openxmlformats.org/officeDocument/2006/relationships/hyperlink" Target="https://base.garant.ru/71385078/89300effb84a59912210b23abe10a68f/" TargetMode="External"/><Relationship Id="rId192" Type="http://schemas.openxmlformats.org/officeDocument/2006/relationships/hyperlink" Target="https://base.garant.ru/71385078/89300effb84a59912210b23abe10a68f/" TargetMode="External"/><Relationship Id="rId12" Type="http://schemas.openxmlformats.org/officeDocument/2006/relationships/hyperlink" Target="https://base.garant.ru/70584436/53f89421bbdaf741eb2d1ecc4ddb4c33/" TargetMode="External"/><Relationship Id="rId17" Type="http://schemas.openxmlformats.org/officeDocument/2006/relationships/hyperlink" Target="https://base.garant.ru/71484646/45bd015b77aa317312837c1f4e06acf9/" TargetMode="External"/><Relationship Id="rId33" Type="http://schemas.openxmlformats.org/officeDocument/2006/relationships/hyperlink" Target="https://base.garant.ru/71620390/53f89421bbdaf741eb2d1ecc4ddb4c33/" TargetMode="External"/><Relationship Id="rId38" Type="http://schemas.openxmlformats.org/officeDocument/2006/relationships/hyperlink" Target="https://base.garant.ru/70584436/53f89421bbdaf741eb2d1ecc4ddb4c33/" TargetMode="External"/><Relationship Id="rId59" Type="http://schemas.openxmlformats.org/officeDocument/2006/relationships/hyperlink" Target="https://base.garant.ru/57410555/53f89421bbdaf741eb2d1ecc4ddb4c33/" TargetMode="External"/><Relationship Id="rId103" Type="http://schemas.openxmlformats.org/officeDocument/2006/relationships/hyperlink" Target="https://base.garant.ru/70584436/53f89421bbdaf741eb2d1ecc4ddb4c33/" TargetMode="External"/><Relationship Id="rId108" Type="http://schemas.openxmlformats.org/officeDocument/2006/relationships/hyperlink" Target="https://base.garant.ru/57410555/53f89421bbdaf741eb2d1ecc4ddb4c33/" TargetMode="External"/><Relationship Id="rId124" Type="http://schemas.openxmlformats.org/officeDocument/2006/relationships/hyperlink" Target="https://base.garant.ru/70584436/53f89421bbdaf741eb2d1ecc4ddb4c33/" TargetMode="External"/><Relationship Id="rId129" Type="http://schemas.openxmlformats.org/officeDocument/2006/relationships/hyperlink" Target="https://base.garant.ru/57503698/53f89421bbdaf741eb2d1ecc4ddb4c33/" TargetMode="External"/><Relationship Id="rId54" Type="http://schemas.openxmlformats.org/officeDocument/2006/relationships/hyperlink" Target="https://base.garant.ru/70584436/53f89421bbdaf741eb2d1ecc4ddb4c33/" TargetMode="External"/><Relationship Id="rId70" Type="http://schemas.openxmlformats.org/officeDocument/2006/relationships/hyperlink" Target="https://base.garant.ru/70584436/53f89421bbdaf741eb2d1ecc4ddb4c33/" TargetMode="External"/><Relationship Id="rId75" Type="http://schemas.openxmlformats.org/officeDocument/2006/relationships/hyperlink" Target="https://base.garant.ru/70858366/53f89421bbdaf741eb2d1ecc4ddb4c33/" TargetMode="External"/><Relationship Id="rId91" Type="http://schemas.openxmlformats.org/officeDocument/2006/relationships/hyperlink" Target="https://base.garant.ru/57751462/53f89421bbdaf741eb2d1ecc4ddb4c33/" TargetMode="External"/><Relationship Id="rId96" Type="http://schemas.openxmlformats.org/officeDocument/2006/relationships/hyperlink" Target="https://base.garant.ru/71144886/53f89421bbdaf741eb2d1ecc4ddb4c33/" TargetMode="External"/><Relationship Id="rId140" Type="http://schemas.openxmlformats.org/officeDocument/2006/relationships/hyperlink" Target="https://base.garant.ru/71031134/" TargetMode="External"/><Relationship Id="rId145" Type="http://schemas.openxmlformats.org/officeDocument/2006/relationships/hyperlink" Target="https://base.garant.ru/70858366/53f89421bbdaf741eb2d1ecc4ddb4c33/" TargetMode="External"/><Relationship Id="rId161" Type="http://schemas.openxmlformats.org/officeDocument/2006/relationships/hyperlink" Target="https://base.garant.ru/57424405/53f89421bbdaf741eb2d1ecc4ddb4c33/" TargetMode="External"/><Relationship Id="rId166" Type="http://schemas.openxmlformats.org/officeDocument/2006/relationships/hyperlink" Target="https://base.garant.ru/57410555/53f89421bbdaf741eb2d1ecc4ddb4c33/" TargetMode="External"/><Relationship Id="rId182" Type="http://schemas.openxmlformats.org/officeDocument/2006/relationships/hyperlink" Target="https://base.garant.ru/70725622/53f89421bbdaf741eb2d1ecc4ddb4c33/" TargetMode="External"/><Relationship Id="rId187" Type="http://schemas.openxmlformats.org/officeDocument/2006/relationships/hyperlink" Target="https://base.garant.ru/57410555/53f89421bbdaf741eb2d1ecc4ddb4c33/" TargetMode="External"/><Relationship Id="rId1" Type="http://schemas.openxmlformats.org/officeDocument/2006/relationships/styles" Target="styles.xml"/><Relationship Id="rId6" Type="http://schemas.openxmlformats.org/officeDocument/2006/relationships/hyperlink" Target="https://base.garant.ru/71955220/" TargetMode="External"/><Relationship Id="rId23" Type="http://schemas.openxmlformats.org/officeDocument/2006/relationships/hyperlink" Target="https://base.garant.ru/71484646/45bd015b77aa317312837c1f4e06acf9/" TargetMode="External"/><Relationship Id="rId28" Type="http://schemas.openxmlformats.org/officeDocument/2006/relationships/hyperlink" Target="https://base.garant.ru/57424405/53f89421bbdaf741eb2d1ecc4ddb4c33/" TargetMode="External"/><Relationship Id="rId49" Type="http://schemas.openxmlformats.org/officeDocument/2006/relationships/hyperlink" Target="https://base.garant.ru/70584436/53f89421bbdaf741eb2d1ecc4ddb4c33/" TargetMode="External"/><Relationship Id="rId114" Type="http://schemas.openxmlformats.org/officeDocument/2006/relationships/hyperlink" Target="https://base.garant.ru/70584436/53f89421bbdaf741eb2d1ecc4ddb4c33/" TargetMode="External"/><Relationship Id="rId119" Type="http://schemas.openxmlformats.org/officeDocument/2006/relationships/hyperlink" Target="https://base.garant.ru/57410555/53f89421bbdaf741eb2d1ecc4ddb4c33/" TargetMode="External"/><Relationship Id="rId44" Type="http://schemas.openxmlformats.org/officeDocument/2006/relationships/hyperlink" Target="https://base.garant.ru/71353056/" TargetMode="External"/><Relationship Id="rId60" Type="http://schemas.openxmlformats.org/officeDocument/2006/relationships/hyperlink" Target="https://base.garant.ru/70584436/53f89421bbdaf741eb2d1ecc4ddb4c33/" TargetMode="External"/><Relationship Id="rId65" Type="http://schemas.openxmlformats.org/officeDocument/2006/relationships/hyperlink" Target="https://base.garant.ru/71385078/89300effb84a59912210b23abe10a68f/" TargetMode="External"/><Relationship Id="rId81" Type="http://schemas.openxmlformats.org/officeDocument/2006/relationships/hyperlink" Target="https://base.garant.ru/57746200/" TargetMode="External"/><Relationship Id="rId86" Type="http://schemas.openxmlformats.org/officeDocument/2006/relationships/hyperlink" Target="https://base.garant.ru/70584436/53f89421bbdaf741eb2d1ecc4ddb4c33/" TargetMode="External"/><Relationship Id="rId130" Type="http://schemas.openxmlformats.org/officeDocument/2006/relationships/hyperlink" Target="https://base.garant.ru/195345/" TargetMode="External"/><Relationship Id="rId135" Type="http://schemas.openxmlformats.org/officeDocument/2006/relationships/hyperlink" Target="https://base.garant.ru/70584436/53f89421bbdaf741eb2d1ecc4ddb4c33/" TargetMode="External"/><Relationship Id="rId151" Type="http://schemas.openxmlformats.org/officeDocument/2006/relationships/hyperlink" Target="https://base.garant.ru/70858366/53f89421bbdaf741eb2d1ecc4ddb4c33/" TargetMode="External"/><Relationship Id="rId156" Type="http://schemas.openxmlformats.org/officeDocument/2006/relationships/hyperlink" Target="https://base.garant.ru/57410555/53f89421bbdaf741eb2d1ecc4ddb4c33/" TargetMode="External"/><Relationship Id="rId177" Type="http://schemas.openxmlformats.org/officeDocument/2006/relationships/hyperlink" Target="https://base.garant.ru/57410555/53f89421bbdaf741eb2d1ecc4ddb4c33/" TargetMode="External"/><Relationship Id="rId172" Type="http://schemas.openxmlformats.org/officeDocument/2006/relationships/hyperlink" Target="https://base.garant.ru/71144886/53f89421bbdaf741eb2d1ecc4ddb4c33/" TargetMode="External"/><Relationship Id="rId193" Type="http://schemas.openxmlformats.org/officeDocument/2006/relationships/hyperlink" Target="https://base.garant.ru/57410555/53f89421bbdaf741eb2d1ecc4ddb4c33/" TargetMode="External"/><Relationship Id="rId13" Type="http://schemas.openxmlformats.org/officeDocument/2006/relationships/hyperlink" Target="https://base.garant.ru/70584436/53f89421bbdaf741eb2d1ecc4ddb4c33/" TargetMode="External"/><Relationship Id="rId18" Type="http://schemas.openxmlformats.org/officeDocument/2006/relationships/hyperlink" Target="https://base.garant.ru/57417212/53f89421bbdaf741eb2d1ecc4ddb4c33/" TargetMode="External"/><Relationship Id="rId39" Type="http://schemas.openxmlformats.org/officeDocument/2006/relationships/hyperlink" Target="https://base.garant.ru/70584436/53f89421bbdaf741eb2d1ecc4ddb4c33/" TargetMode="External"/><Relationship Id="rId109" Type="http://schemas.openxmlformats.org/officeDocument/2006/relationships/hyperlink" Target="https://base.garant.ru/71385078/89300effb84a59912210b23abe10a68f/" TargetMode="External"/><Relationship Id="rId34" Type="http://schemas.openxmlformats.org/officeDocument/2006/relationships/hyperlink" Target="https://base.garant.ru/57424405/53f89421bbdaf741eb2d1ecc4ddb4c33/" TargetMode="External"/><Relationship Id="rId50" Type="http://schemas.openxmlformats.org/officeDocument/2006/relationships/hyperlink" Target="https://base.garant.ru/70584436/53f89421bbdaf741eb2d1ecc4ddb4c33/" TargetMode="External"/><Relationship Id="rId55" Type="http://schemas.openxmlformats.org/officeDocument/2006/relationships/hyperlink" Target="https://base.garant.ru/70584436/53f89421bbdaf741eb2d1ecc4ddb4c33/" TargetMode="External"/><Relationship Id="rId76" Type="http://schemas.openxmlformats.org/officeDocument/2006/relationships/hyperlink" Target="https://base.garant.ru/57503698/53f89421bbdaf741eb2d1ecc4ddb4c33/" TargetMode="External"/><Relationship Id="rId97" Type="http://schemas.openxmlformats.org/officeDocument/2006/relationships/hyperlink" Target="https://base.garant.ru/71144886/87e101e6d10c5d87eda0130eb984b6d4/" TargetMode="External"/><Relationship Id="rId104" Type="http://schemas.openxmlformats.org/officeDocument/2006/relationships/hyperlink" Target="https://base.garant.ru/70858366/53f89421bbdaf741eb2d1ecc4ddb4c33/" TargetMode="External"/><Relationship Id="rId120" Type="http://schemas.openxmlformats.org/officeDocument/2006/relationships/hyperlink" Target="https://base.garant.ru/71620390/53f89421bbdaf741eb2d1ecc4ddb4c33/" TargetMode="External"/><Relationship Id="rId125" Type="http://schemas.openxmlformats.org/officeDocument/2006/relationships/hyperlink" Target="https://base.garant.ru/71385078/89300effb84a59912210b23abe10a68f/" TargetMode="External"/><Relationship Id="rId141" Type="http://schemas.openxmlformats.org/officeDocument/2006/relationships/hyperlink" Target="https://base.garant.ru/71620390/53f89421bbdaf741eb2d1ecc4ddb4c33/" TargetMode="External"/><Relationship Id="rId146" Type="http://schemas.openxmlformats.org/officeDocument/2006/relationships/hyperlink" Target="https://base.garant.ru/57503698/53f89421bbdaf741eb2d1ecc4ddb4c33/" TargetMode="External"/><Relationship Id="rId167" Type="http://schemas.openxmlformats.org/officeDocument/2006/relationships/hyperlink" Target="https://base.garant.ru/70584436/53f89421bbdaf741eb2d1ecc4ddb4c33/" TargetMode="External"/><Relationship Id="rId188" Type="http://schemas.openxmlformats.org/officeDocument/2006/relationships/hyperlink" Target="https://base.garant.ru/70858366/53f89421bbdaf741eb2d1ecc4ddb4c33/" TargetMode="External"/><Relationship Id="rId7" Type="http://schemas.openxmlformats.org/officeDocument/2006/relationships/hyperlink" Target="https://base.garant.ru/71664538/" TargetMode="External"/><Relationship Id="rId71" Type="http://schemas.openxmlformats.org/officeDocument/2006/relationships/hyperlink" Target="https://base.garant.ru/71385078/89300effb84a59912210b23abe10a68f/" TargetMode="External"/><Relationship Id="rId92" Type="http://schemas.openxmlformats.org/officeDocument/2006/relationships/hyperlink" Target="https://base.garant.ru/71620390/53f89421bbdaf741eb2d1ecc4ddb4c33/" TargetMode="External"/><Relationship Id="rId162" Type="http://schemas.openxmlformats.org/officeDocument/2006/relationships/hyperlink" Target="https://base.garant.ru/71620390/53f89421bbdaf741eb2d1ecc4ddb4c33/" TargetMode="External"/><Relationship Id="rId183" Type="http://schemas.openxmlformats.org/officeDocument/2006/relationships/hyperlink" Target="https://base.garant.ru/57751462/53f89421bbdaf741eb2d1ecc4ddb4c33/" TargetMode="External"/><Relationship Id="rId2" Type="http://schemas.openxmlformats.org/officeDocument/2006/relationships/settings" Target="settings.xml"/><Relationship Id="rId29" Type="http://schemas.openxmlformats.org/officeDocument/2006/relationships/hyperlink" Target="https://base.garant.ru/70584436/53f89421bbdaf741eb2d1ecc4ddb4c33/" TargetMode="External"/><Relationship Id="rId24" Type="http://schemas.openxmlformats.org/officeDocument/2006/relationships/hyperlink" Target="https://base.garant.ru/57417212/53f89421bbdaf741eb2d1ecc4ddb4c33/" TargetMode="External"/><Relationship Id="rId40" Type="http://schemas.openxmlformats.org/officeDocument/2006/relationships/hyperlink" Target="https://base.garant.ru/71144886/53f89421bbdaf741eb2d1ecc4ddb4c33/" TargetMode="External"/><Relationship Id="rId45" Type="http://schemas.openxmlformats.org/officeDocument/2006/relationships/hyperlink" Target="https://base.garant.ru/71039920/" TargetMode="External"/><Relationship Id="rId66" Type="http://schemas.openxmlformats.org/officeDocument/2006/relationships/hyperlink" Target="https://base.garant.ru/57410555/53f89421bbdaf741eb2d1ecc4ddb4c33/" TargetMode="External"/><Relationship Id="rId87" Type="http://schemas.openxmlformats.org/officeDocument/2006/relationships/hyperlink" Target="https://base.garant.ru/70584436/53f89421bbdaf741eb2d1ecc4ddb4c33/" TargetMode="External"/><Relationship Id="rId110" Type="http://schemas.openxmlformats.org/officeDocument/2006/relationships/hyperlink" Target="https://base.garant.ru/57410555/53f89421bbdaf741eb2d1ecc4ddb4c33/" TargetMode="External"/><Relationship Id="rId115" Type="http://schemas.openxmlformats.org/officeDocument/2006/relationships/hyperlink" Target="https://base.garant.ru/70584436/53f89421bbdaf741eb2d1ecc4ddb4c33/" TargetMode="External"/><Relationship Id="rId131" Type="http://schemas.openxmlformats.org/officeDocument/2006/relationships/hyperlink" Target="https://base.garant.ru/71385078/89300effb84a59912210b23abe10a68f/" TargetMode="External"/><Relationship Id="rId136" Type="http://schemas.openxmlformats.org/officeDocument/2006/relationships/hyperlink" Target="https://base.garant.ru/70584436/53f89421bbdaf741eb2d1ecc4ddb4c33/" TargetMode="External"/><Relationship Id="rId157" Type="http://schemas.openxmlformats.org/officeDocument/2006/relationships/hyperlink" Target="https://base.garant.ru/70584436/53f89421bbdaf741eb2d1ecc4ddb4c33/" TargetMode="External"/><Relationship Id="rId178" Type="http://schemas.openxmlformats.org/officeDocument/2006/relationships/hyperlink" Target="https://base.garant.ru/70873750/" TargetMode="External"/><Relationship Id="rId61" Type="http://schemas.openxmlformats.org/officeDocument/2006/relationships/hyperlink" Target="https://base.garant.ru/70584436/53f89421bbdaf741eb2d1ecc4ddb4c33/" TargetMode="External"/><Relationship Id="rId82" Type="http://schemas.openxmlformats.org/officeDocument/2006/relationships/hyperlink" Target="https://base.garant.ru/70584436/53f89421bbdaf741eb2d1ecc4ddb4c33/" TargetMode="External"/><Relationship Id="rId152" Type="http://schemas.openxmlformats.org/officeDocument/2006/relationships/hyperlink" Target="https://base.garant.ru/57503698/53f89421bbdaf741eb2d1ecc4ddb4c33/" TargetMode="External"/><Relationship Id="rId173" Type="http://schemas.openxmlformats.org/officeDocument/2006/relationships/hyperlink" Target="https://base.garant.ru/71144886/87e101e6d10c5d87eda0130eb984b6d4/" TargetMode="External"/><Relationship Id="rId194" Type="http://schemas.openxmlformats.org/officeDocument/2006/relationships/hyperlink" Target="https://base.garant.ru/70584436/53f89421bbdaf741eb2d1ecc4ddb4c33/" TargetMode="External"/><Relationship Id="rId19" Type="http://schemas.openxmlformats.org/officeDocument/2006/relationships/hyperlink" Target="https://base.garant.ru/70584436/53f89421bbdaf741eb2d1ecc4ddb4c33/" TargetMode="External"/><Relationship Id="rId14" Type="http://schemas.openxmlformats.org/officeDocument/2006/relationships/hyperlink" Target="https://base.garant.ru/70858366/53f89421bbdaf741eb2d1ecc4ddb4c33/" TargetMode="External"/><Relationship Id="rId30" Type="http://schemas.openxmlformats.org/officeDocument/2006/relationships/hyperlink" Target="https://base.garant.ru/70725622/53f89421bbdaf741eb2d1ecc4ddb4c33/" TargetMode="External"/><Relationship Id="rId35" Type="http://schemas.openxmlformats.org/officeDocument/2006/relationships/hyperlink" Target="https://base.garant.ru/71385078/89300effb84a59912210b23abe10a68f/" TargetMode="External"/><Relationship Id="rId56" Type="http://schemas.openxmlformats.org/officeDocument/2006/relationships/hyperlink" Target="https://base.garant.ru/70584436/53f89421bbdaf741eb2d1ecc4ddb4c33/" TargetMode="External"/><Relationship Id="rId77" Type="http://schemas.openxmlformats.org/officeDocument/2006/relationships/hyperlink" Target="https://base.garant.ru/71430972/" TargetMode="External"/><Relationship Id="rId100" Type="http://schemas.openxmlformats.org/officeDocument/2006/relationships/hyperlink" Target="https://base.garant.ru/70584436/53f89421bbdaf741eb2d1ecc4ddb4c33/" TargetMode="External"/><Relationship Id="rId105" Type="http://schemas.openxmlformats.org/officeDocument/2006/relationships/hyperlink" Target="https://base.garant.ru/57503698/53f89421bbdaf741eb2d1ecc4ddb4c33/" TargetMode="External"/><Relationship Id="rId126" Type="http://schemas.openxmlformats.org/officeDocument/2006/relationships/hyperlink" Target="https://base.garant.ru/57410555/53f89421bbdaf741eb2d1ecc4ddb4c33/" TargetMode="External"/><Relationship Id="rId147" Type="http://schemas.openxmlformats.org/officeDocument/2006/relationships/hyperlink" Target="https://base.garant.ru/70858366/53f89421bbdaf741eb2d1ecc4ddb4c33/" TargetMode="External"/><Relationship Id="rId168" Type="http://schemas.openxmlformats.org/officeDocument/2006/relationships/hyperlink" Target="https://base.garant.ru/71620390/53f89421bbdaf741eb2d1ecc4ddb4c33/" TargetMode="External"/><Relationship Id="rId8" Type="http://schemas.openxmlformats.org/officeDocument/2006/relationships/hyperlink" Target="https://base.garant.ru/71664538/" TargetMode="External"/><Relationship Id="rId51" Type="http://schemas.openxmlformats.org/officeDocument/2006/relationships/hyperlink" Target="https://base.garant.ru/70584436/53f89421bbdaf741eb2d1ecc4ddb4c33/" TargetMode="External"/><Relationship Id="rId72" Type="http://schemas.openxmlformats.org/officeDocument/2006/relationships/hyperlink" Target="https://base.garant.ru/57410555/53f89421bbdaf741eb2d1ecc4ddb4c33/" TargetMode="External"/><Relationship Id="rId93" Type="http://schemas.openxmlformats.org/officeDocument/2006/relationships/hyperlink" Target="https://base.garant.ru/57424405/53f89421bbdaf741eb2d1ecc4ddb4c33/" TargetMode="External"/><Relationship Id="rId98" Type="http://schemas.openxmlformats.org/officeDocument/2006/relationships/hyperlink" Target="https://base.garant.ru/57508251/53f89421bbdaf741eb2d1ecc4ddb4c33/" TargetMode="External"/><Relationship Id="rId121" Type="http://schemas.openxmlformats.org/officeDocument/2006/relationships/hyperlink" Target="https://base.garant.ru/57424405/53f89421bbdaf741eb2d1ecc4ddb4c33/" TargetMode="External"/><Relationship Id="rId142" Type="http://schemas.openxmlformats.org/officeDocument/2006/relationships/hyperlink" Target="https://base.garant.ru/57424405/53f89421bbdaf741eb2d1ecc4ddb4c33/" TargetMode="External"/><Relationship Id="rId163" Type="http://schemas.openxmlformats.org/officeDocument/2006/relationships/hyperlink" Target="https://base.garant.ru/57424405/53f89421bbdaf741eb2d1ecc4ddb4c33/" TargetMode="External"/><Relationship Id="rId184" Type="http://schemas.openxmlformats.org/officeDocument/2006/relationships/hyperlink" Target="https://base.garant.ru/70584436/53f89421bbdaf741eb2d1ecc4ddb4c33/" TargetMode="External"/><Relationship Id="rId189" Type="http://schemas.openxmlformats.org/officeDocument/2006/relationships/hyperlink" Target="https://base.garant.ru/57503698/53f89421bbdaf741eb2d1ecc4ddb4c33/" TargetMode="External"/><Relationship Id="rId3" Type="http://schemas.openxmlformats.org/officeDocument/2006/relationships/webSettings" Target="webSettings.xml"/><Relationship Id="rId25" Type="http://schemas.openxmlformats.org/officeDocument/2006/relationships/hyperlink" Target="https://base.garant.ru/70858366/53f89421bbdaf741eb2d1ecc4ddb4c33/" TargetMode="External"/><Relationship Id="rId46" Type="http://schemas.openxmlformats.org/officeDocument/2006/relationships/hyperlink" Target="https://base.garant.ru/71620390/53f89421bbdaf741eb2d1ecc4ddb4c33/" TargetMode="External"/><Relationship Id="rId67" Type="http://schemas.openxmlformats.org/officeDocument/2006/relationships/hyperlink" Target="https://base.garant.ru/70584436/53f89421bbdaf741eb2d1ecc4ddb4c33/" TargetMode="External"/><Relationship Id="rId116" Type="http://schemas.openxmlformats.org/officeDocument/2006/relationships/hyperlink" Target="https://base.garant.ru/71385078/89300effb84a59912210b23abe10a68f/" TargetMode="External"/><Relationship Id="rId137" Type="http://schemas.openxmlformats.org/officeDocument/2006/relationships/hyperlink" Target="https://base.garant.ru/70584436/53f89421bbdaf741eb2d1ecc4ddb4c33/" TargetMode="External"/><Relationship Id="rId158" Type="http://schemas.openxmlformats.org/officeDocument/2006/relationships/hyperlink" Target="https://base.garant.ru/70858366/53f89421bbdaf741eb2d1ecc4ddb4c33/" TargetMode="External"/><Relationship Id="rId20" Type="http://schemas.openxmlformats.org/officeDocument/2006/relationships/hyperlink" Target="https://base.garant.ru/77683817/5633a92d35b966c2ba2f1e859e7bdd69/" TargetMode="External"/><Relationship Id="rId41" Type="http://schemas.openxmlformats.org/officeDocument/2006/relationships/hyperlink" Target="https://base.garant.ru/71144886/87e101e6d10c5d87eda0130eb984b6d4/" TargetMode="External"/><Relationship Id="rId62" Type="http://schemas.openxmlformats.org/officeDocument/2006/relationships/hyperlink" Target="https://base.garant.ru/70584436/53f89421bbdaf741eb2d1ecc4ddb4c33/" TargetMode="External"/><Relationship Id="rId83" Type="http://schemas.openxmlformats.org/officeDocument/2006/relationships/hyperlink" Target="https://base.garant.ru/71620390/53f89421bbdaf741eb2d1ecc4ddb4c33/" TargetMode="External"/><Relationship Id="rId88" Type="http://schemas.openxmlformats.org/officeDocument/2006/relationships/hyperlink" Target="https://base.garant.ru/70584436/53f89421bbdaf741eb2d1ecc4ddb4c33/" TargetMode="External"/><Relationship Id="rId111" Type="http://schemas.openxmlformats.org/officeDocument/2006/relationships/hyperlink" Target="https://base.garant.ru/70584436/53f89421bbdaf741eb2d1ecc4ddb4c33/" TargetMode="External"/><Relationship Id="rId132" Type="http://schemas.openxmlformats.org/officeDocument/2006/relationships/hyperlink" Target="https://base.garant.ru/57410555/53f89421bbdaf741eb2d1ecc4ddb4c33/" TargetMode="External"/><Relationship Id="rId153" Type="http://schemas.openxmlformats.org/officeDocument/2006/relationships/hyperlink" Target="https://base.garant.ru/71620390/53f89421bbdaf741eb2d1ecc4ddb4c33/" TargetMode="External"/><Relationship Id="rId174" Type="http://schemas.openxmlformats.org/officeDocument/2006/relationships/hyperlink" Target="https://base.garant.ru/57508251/53f89421bbdaf741eb2d1ecc4ddb4c33/" TargetMode="External"/><Relationship Id="rId179" Type="http://schemas.openxmlformats.org/officeDocument/2006/relationships/hyperlink" Target="https://base.garant.ru/70873750/" TargetMode="External"/><Relationship Id="rId195" Type="http://schemas.openxmlformats.org/officeDocument/2006/relationships/fontTable" Target="fontTable.xml"/><Relationship Id="rId190" Type="http://schemas.openxmlformats.org/officeDocument/2006/relationships/hyperlink" Target="https://base.garant.ru/71385078/89300effb84a59912210b23abe10a68f/" TargetMode="External"/><Relationship Id="rId15" Type="http://schemas.openxmlformats.org/officeDocument/2006/relationships/hyperlink" Target="https://base.garant.ru/57503698/53f89421bbdaf741eb2d1ecc4ddb4c33/" TargetMode="External"/><Relationship Id="rId36" Type="http://schemas.openxmlformats.org/officeDocument/2006/relationships/hyperlink" Target="https://base.garant.ru/57410555/53f89421bbdaf741eb2d1ecc4ddb4c33/" TargetMode="External"/><Relationship Id="rId57" Type="http://schemas.openxmlformats.org/officeDocument/2006/relationships/hyperlink" Target="https://base.garant.ru/70760572/968c978cc9b6c23e2d7fbf1174ba9f92/" TargetMode="External"/><Relationship Id="rId106" Type="http://schemas.openxmlformats.org/officeDocument/2006/relationships/hyperlink" Target="https://base.garant.ru/70584436/53f89421bbdaf741eb2d1ecc4ddb4c33/" TargetMode="External"/><Relationship Id="rId127" Type="http://schemas.openxmlformats.org/officeDocument/2006/relationships/hyperlink" Target="https://base.garant.ru/70584436/53f89421bbdaf741eb2d1ecc4ddb4c33/" TargetMode="External"/><Relationship Id="rId10" Type="http://schemas.openxmlformats.org/officeDocument/2006/relationships/hyperlink" Target="https://base.garant.ru/70584436/53f89421bbdaf741eb2d1ecc4ddb4c33/" TargetMode="External"/><Relationship Id="rId31" Type="http://schemas.openxmlformats.org/officeDocument/2006/relationships/hyperlink" Target="https://base.garant.ru/57751462/53f89421bbdaf741eb2d1ecc4ddb4c33/" TargetMode="External"/><Relationship Id="rId52" Type="http://schemas.openxmlformats.org/officeDocument/2006/relationships/hyperlink" Target="https://base.garant.ru/70584436/53f89421bbdaf741eb2d1ecc4ddb4c33/" TargetMode="External"/><Relationship Id="rId73" Type="http://schemas.openxmlformats.org/officeDocument/2006/relationships/hyperlink" Target="https://base.garant.ru/70858366/53f89421bbdaf741eb2d1ecc4ddb4c33/" TargetMode="External"/><Relationship Id="rId78" Type="http://schemas.openxmlformats.org/officeDocument/2006/relationships/hyperlink" Target="https://base.garant.ru/70584436/53f89421bbdaf741eb2d1ecc4ddb4c33/" TargetMode="External"/><Relationship Id="rId94" Type="http://schemas.openxmlformats.org/officeDocument/2006/relationships/hyperlink" Target="https://base.garant.ru/71613796/" TargetMode="External"/><Relationship Id="rId99" Type="http://schemas.openxmlformats.org/officeDocument/2006/relationships/hyperlink" Target="https://base.garant.ru/70584436/53f89421bbdaf741eb2d1ecc4ddb4c33/" TargetMode="External"/><Relationship Id="rId101" Type="http://schemas.openxmlformats.org/officeDocument/2006/relationships/hyperlink" Target="https://base.garant.ru/71620390/53f89421bbdaf741eb2d1ecc4ddb4c33/" TargetMode="External"/><Relationship Id="rId122" Type="http://schemas.openxmlformats.org/officeDocument/2006/relationships/hyperlink" Target="https://base.garant.ru/70584436/53f89421bbdaf741eb2d1ecc4ddb4c33/" TargetMode="External"/><Relationship Id="rId143" Type="http://schemas.openxmlformats.org/officeDocument/2006/relationships/hyperlink" Target="https://base.garant.ru/70858366/53f89421bbdaf741eb2d1ecc4ddb4c33/" TargetMode="External"/><Relationship Id="rId148" Type="http://schemas.openxmlformats.org/officeDocument/2006/relationships/hyperlink" Target="https://base.garant.ru/57503698/53f89421bbdaf741eb2d1ecc4ddb4c33/" TargetMode="External"/><Relationship Id="rId164" Type="http://schemas.openxmlformats.org/officeDocument/2006/relationships/hyperlink" Target="https://base.garant.ru/71441592/" TargetMode="External"/><Relationship Id="rId169" Type="http://schemas.openxmlformats.org/officeDocument/2006/relationships/hyperlink" Target="https://base.garant.ru/57424405/53f89421bbdaf741eb2d1ecc4ddb4c33/" TargetMode="External"/><Relationship Id="rId185" Type="http://schemas.openxmlformats.org/officeDocument/2006/relationships/hyperlink" Target="https://base.garant.ru/70869022/" TargetMode="External"/><Relationship Id="rId4" Type="http://schemas.openxmlformats.org/officeDocument/2006/relationships/hyperlink" Target="https://base.garant.ru/70584436/" TargetMode="External"/><Relationship Id="rId9" Type="http://schemas.openxmlformats.org/officeDocument/2006/relationships/hyperlink" Target="https://base.garant.ru/71855400/" TargetMode="External"/><Relationship Id="rId180" Type="http://schemas.openxmlformats.org/officeDocument/2006/relationships/hyperlink" Target="https://base.garant.ru/71385078/89300effb84a59912210b23abe10a68f/" TargetMode="External"/><Relationship Id="rId26" Type="http://schemas.openxmlformats.org/officeDocument/2006/relationships/hyperlink" Target="https://base.garant.ru/5750369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17707</Words>
  <Characters>100935</Characters>
  <Application>Microsoft Office Word</Application>
  <DocSecurity>0</DocSecurity>
  <Lines>841</Lines>
  <Paragraphs>236</Paragraphs>
  <ScaleCrop>false</ScaleCrop>
  <Company>Microsoft</Company>
  <LinksUpToDate>false</LinksUpToDate>
  <CharactersWithSpaces>118406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Set-techniki</dc:creator>
  <cp:lastModifiedBy>Set-techniki</cp:lastModifiedBy>
  <cp:revision>2</cp:revision>
  <dcterms:created xsi:type="dcterms:W3CDTF">2020-05-20T15:56:00Z</dcterms:created>
  <dcterms:modified xsi:type="dcterms:W3CDTF">2020-05-20T15:58:00Z</dcterms:modified>
</cp:coreProperties>
</file>