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2" w:rsidRPr="000C6C28" w:rsidRDefault="00FE7772" w:rsidP="00FE7772">
      <w:pPr>
        <w:rPr>
          <w:b/>
        </w:rPr>
      </w:pPr>
    </w:p>
    <w:p w:rsidR="00FE7772" w:rsidRPr="000C6C28" w:rsidRDefault="00FE7772" w:rsidP="00FE7772">
      <w:pPr>
        <w:jc w:val="center"/>
        <w:rPr>
          <w:rFonts w:eastAsia="Calibri"/>
          <w:b/>
        </w:rPr>
      </w:pPr>
      <w:r w:rsidRPr="000C6C28">
        <w:rPr>
          <w:b/>
        </w:rPr>
        <w:t xml:space="preserve">План работы </w:t>
      </w:r>
      <w:r w:rsidRPr="000C6C28">
        <w:rPr>
          <w:rFonts w:eastAsia="Calibri"/>
          <w:b/>
        </w:rPr>
        <w:t>по преемственности ДОУ и  начальной школы.</w:t>
      </w:r>
    </w:p>
    <w:p w:rsidR="00FE7772" w:rsidRPr="000C6C28" w:rsidRDefault="00FE7772" w:rsidP="00FE7772">
      <w:pPr>
        <w:jc w:val="center"/>
        <w:rPr>
          <w:b/>
        </w:rPr>
      </w:pPr>
      <w:r w:rsidRPr="000C6C28">
        <w:rPr>
          <w:b/>
        </w:rPr>
        <w:t>в МБО</w:t>
      </w:r>
      <w:r w:rsidR="004571CE">
        <w:rPr>
          <w:b/>
        </w:rPr>
        <w:t>У «</w:t>
      </w:r>
      <w:proofErr w:type="spellStart"/>
      <w:r w:rsidR="004571CE">
        <w:rPr>
          <w:b/>
        </w:rPr>
        <w:t>Новогородская</w:t>
      </w:r>
      <w:proofErr w:type="spellEnd"/>
      <w:r w:rsidR="004571CE">
        <w:rPr>
          <w:b/>
        </w:rPr>
        <w:t xml:space="preserve"> СОШ №3» на 2020-2021</w:t>
      </w:r>
      <w:r w:rsidRPr="000C6C28">
        <w:rPr>
          <w:b/>
        </w:rPr>
        <w:t xml:space="preserve"> учебный год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rPr>
          <w:b/>
          <w:bCs/>
        </w:rPr>
      </w:pP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rPr>
          <w:b/>
          <w:bCs/>
        </w:rPr>
      </w:pPr>
    </w:p>
    <w:p w:rsidR="00BE383D" w:rsidRPr="000C6C28" w:rsidRDefault="00BE383D" w:rsidP="00BE383D">
      <w:pPr>
        <w:shd w:val="clear" w:color="auto" w:fill="FFFFFF"/>
        <w:spacing w:before="120" w:after="120" w:line="237" w:lineRule="atLeast"/>
      </w:pPr>
      <w:r w:rsidRPr="000C6C28">
        <w:rPr>
          <w:b/>
          <w:bCs/>
        </w:rPr>
        <w:t>Цель</w:t>
      </w:r>
      <w:r w:rsidRPr="000C6C28">
        <w:rPr>
          <w:bCs/>
        </w:rPr>
        <w:t>: построение единой содержательной линии в преемственности между дошкольным отделением и начальной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jc w:val="both"/>
      </w:pPr>
      <w:r w:rsidRPr="000C6C28">
        <w:t> 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jc w:val="both"/>
      </w:pPr>
      <w:r w:rsidRPr="000C6C28">
        <w:rPr>
          <w:b/>
          <w:bCs/>
        </w:rPr>
        <w:t>Задачи: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Дошкольное учреждение должно 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 - учебному сотрудничеству.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Проанализировать общеобразовательные программы дошкольного отделения и начальной школы, в соответствии с ФГОС.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Обеспечить уровень дошкольного и начального образования в соответствии с государственным стандартом, выравнивать стартовые возможности при поступлении в школу.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t>Направить усилия воспитателей на выработку у дошкольников        самостоятельности, ответственности и активности в выполнении заданий и поручений взрослых.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Повысить качество образования и рейтинг школы.</w:t>
      </w:r>
    </w:p>
    <w:p w:rsidR="00BE383D" w:rsidRPr="000C6C28" w:rsidRDefault="00BE383D" w:rsidP="00F63C41">
      <w:pPr>
        <w:rPr>
          <w:b/>
        </w:rPr>
      </w:pPr>
    </w:p>
    <w:tbl>
      <w:tblPr>
        <w:tblpPr w:leftFromText="180" w:rightFromText="180" w:bottomFromText="200" w:vertAnchor="page" w:horzAnchor="margin" w:tblpY="1323"/>
        <w:tblW w:w="9600" w:type="dxa"/>
        <w:tblLayout w:type="fixed"/>
        <w:tblLook w:val="04A0" w:firstRow="1" w:lastRow="0" w:firstColumn="1" w:lastColumn="0" w:noHBand="0" w:noVBand="1"/>
      </w:tblPr>
      <w:tblGrid>
        <w:gridCol w:w="644"/>
        <w:gridCol w:w="3990"/>
        <w:gridCol w:w="1551"/>
        <w:gridCol w:w="1707"/>
        <w:gridCol w:w="1708"/>
      </w:tblGrid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lastRenderedPageBreak/>
              <w:t>№</w:t>
            </w:r>
            <w:proofErr w:type="gramStart"/>
            <w:r w:rsidRPr="000C6C28">
              <w:rPr>
                <w:rFonts w:eastAsia="Calibri"/>
              </w:rPr>
              <w:t>п</w:t>
            </w:r>
            <w:proofErr w:type="gramEnd"/>
            <w:r w:rsidRPr="000C6C28">
              <w:rPr>
                <w:rFonts w:eastAsia="Calibri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по осуще</w:t>
            </w:r>
            <w:r w:rsidR="004571CE">
              <w:rPr>
                <w:rFonts w:ascii="Times New Roman" w:hAnsi="Times New Roman"/>
                <w:sz w:val="24"/>
                <w:szCs w:val="24"/>
              </w:rPr>
              <w:t>ствлению преемственности на 2020-2021</w:t>
            </w:r>
            <w:bookmarkStart w:id="0" w:name="_GoBack"/>
            <w:bookmarkEnd w:id="0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5A5" w:rsidRPr="000C6C28" w:rsidRDefault="00E535A5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7772" w:rsidRPr="000C6C28" w:rsidRDefault="00E535A5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Взаимное посещение   занятий в ДОО и урок  школе учителями начальных классов и воспитателями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spacing w:line="276" w:lineRule="auto"/>
              <w:rPr>
                <w:lang w:eastAsia="en-US"/>
              </w:rPr>
            </w:pPr>
            <w:r w:rsidRPr="000C6C28">
              <w:rPr>
                <w:lang w:eastAsia="en-US"/>
              </w:rPr>
              <w:t>Школа</w:t>
            </w:r>
            <w:r w:rsidR="00AB2317" w:rsidRPr="000C6C28">
              <w:rPr>
                <w:lang w:eastAsia="en-US"/>
              </w:rPr>
              <w:t xml:space="preserve">, </w:t>
            </w:r>
            <w:r w:rsidR="00AB2317" w:rsidRPr="000C6C28">
              <w:t xml:space="preserve"> ДОУ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E43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4B619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 xml:space="preserve">3.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«Адаптация 1 класса»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E4378"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378" w:rsidRPr="000C6C28" w:rsidRDefault="006E4378" w:rsidP="009E1078">
            <w:pPr>
              <w:spacing w:line="276" w:lineRule="auto"/>
              <w:rPr>
                <w:lang w:eastAsia="en-US"/>
              </w:rPr>
            </w:pPr>
            <w:r w:rsidRPr="000C6C28">
              <w:rPr>
                <w:lang w:eastAsia="en-US"/>
              </w:rPr>
              <w:t xml:space="preserve">Детский сад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4378" w:rsidRPr="000C6C28" w:rsidRDefault="006E43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7DA0" w:rsidP="00AB7DA0">
            <w:pPr>
              <w:rPr>
                <w:rFonts w:eastAsiaTheme="minorHAnsi"/>
                <w:lang w:eastAsia="en-US"/>
              </w:rPr>
            </w:pPr>
            <w:r w:rsidRPr="000C6C28">
              <w:rPr>
                <w:rFonts w:eastAsia="Times New Roman"/>
                <w:lang w:eastAsia="en-US"/>
              </w:rPr>
              <w:t>Семинар «Формирование универсальных учебных действий и личных качеств ребёнка и их место в образовательной программе НОО и ДОУ»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7DA0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9E1078" w:rsidRPr="000C6C2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C24BC" w:rsidP="00AB7DA0">
            <w:pPr>
              <w:tabs>
                <w:tab w:val="left" w:pos="-1080"/>
              </w:tabs>
              <w:rPr>
                <w:rFonts w:eastAsia="Calibri"/>
              </w:rPr>
            </w:pPr>
            <w:r w:rsidRPr="000C6C28">
              <w:rPr>
                <w:rFonts w:eastAsia="Calibri"/>
              </w:rPr>
              <w:t>Экскурсия</w:t>
            </w:r>
            <w:r w:rsidRPr="000C6C28">
              <w:rPr>
                <w:rFonts w:eastAsia="Calibri"/>
                <w:b/>
              </w:rPr>
              <w:t xml:space="preserve"> </w:t>
            </w:r>
            <w:r w:rsidRPr="000C6C28">
              <w:rPr>
                <w:rFonts w:eastAsia="Calibri"/>
              </w:rPr>
              <w:t xml:space="preserve">по школе для будущих первоклассников «Здравствуй, школа!».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B7DA0" w:rsidRPr="000C6C28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01C" w:rsidRPr="000C6C28" w:rsidRDefault="0078701C" w:rsidP="0078701C">
            <w:pPr>
              <w:tabs>
                <w:tab w:val="left" w:pos="-1080"/>
              </w:tabs>
              <w:rPr>
                <w:rFonts w:eastAsia="Calibri"/>
              </w:rPr>
            </w:pPr>
            <w:r w:rsidRPr="000C6C28">
              <w:rPr>
                <w:rFonts w:eastAsia="Calibri"/>
              </w:rPr>
              <w:t>Посещение занятий «Школа будущего первоклассника» (</w:t>
            </w:r>
            <w:proofErr w:type="spellStart"/>
            <w:r w:rsidRPr="000C6C28">
              <w:rPr>
                <w:rFonts w:eastAsia="Calibri"/>
              </w:rPr>
              <w:t>предшкольная</w:t>
            </w:r>
            <w:proofErr w:type="spellEnd"/>
            <w:r w:rsidRPr="000C6C28">
              <w:rPr>
                <w:rFonts w:eastAsia="Calibri"/>
              </w:rPr>
              <w:t xml:space="preserve">  подготовка)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Декабрь май</w:t>
            </w:r>
            <w:r w:rsidR="004B6190"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  <w:r w:rsidR="009E1078"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Совместный конкурс рисунков по теме «Зимушка – зима».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BFB" w:rsidRPr="000C6C28" w:rsidRDefault="009E1078" w:rsidP="00832BFB">
            <w:r w:rsidRPr="000C6C28">
              <w:t>Посещение праздника «Прощание с букварем»</w:t>
            </w:r>
            <w:r w:rsidR="00832BFB" w:rsidRPr="000C6C28">
              <w:t xml:space="preserve">. </w:t>
            </w:r>
            <w:r w:rsidR="00832BFB" w:rsidRPr="000C6C28">
              <w:rPr>
                <w:shd w:val="clear" w:color="auto" w:fill="FFFFFF"/>
              </w:rPr>
              <w:t xml:space="preserve"> Совместное проведение праздника и чаепитием.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Совместная акция «Неделя добра».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Диагностика, определения готовности воспитанников подготовительной группы к обучению в школе (тестирование)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08BA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E308BA" w:rsidP="00E308BA">
            <w:pPr>
              <w:snapToGrid w:val="0"/>
              <w:ind w:left="142"/>
            </w:pPr>
            <w:r w:rsidRPr="000C6C28">
              <w:t>Круглый стол  «Преемственность ДОУ и школы»».</w:t>
            </w:r>
          </w:p>
          <w:p w:rsidR="00E308BA" w:rsidRPr="000C6C28" w:rsidRDefault="00E308BA" w:rsidP="00E308BA">
            <w:pPr>
              <w:snapToGrid w:val="0"/>
              <w:ind w:left="142"/>
            </w:pPr>
            <w:r w:rsidRPr="000C6C28">
              <w:lastRenderedPageBreak/>
              <w:t>Знакомство с диагностикой готовности детей к обучению в школе.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8BA" w:rsidRPr="000C6C28" w:rsidRDefault="00E308BA" w:rsidP="00E308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lastRenderedPageBreak/>
              <w:t>1</w:t>
            </w:r>
            <w:r w:rsidR="000C6C28">
              <w:rPr>
                <w:rFonts w:eastAsia="Calibri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01C" w:rsidRPr="000C6C28" w:rsidRDefault="0078701C" w:rsidP="0078701C">
            <w:r w:rsidRPr="000C6C28">
              <w:t xml:space="preserve">Проведение консультаций для </w:t>
            </w:r>
            <w:proofErr w:type="gramStart"/>
            <w:r w:rsidRPr="000C6C28">
              <w:t>родителей</w:t>
            </w:r>
            <w:proofErr w:type="gramEnd"/>
            <w:r w:rsidRPr="000C6C28">
              <w:t xml:space="preserve"> будущих первоклассников </w:t>
            </w:r>
          </w:p>
          <w:p w:rsidR="0078701C" w:rsidRPr="000C6C28" w:rsidRDefault="0078701C" w:rsidP="0078701C">
            <w:r w:rsidRPr="000C6C28">
              <w:t>- «Психологическая готовность к школе. Правила для родителей»</w:t>
            </w:r>
          </w:p>
          <w:p w:rsidR="0078701C" w:rsidRPr="000C6C28" w:rsidRDefault="0078701C" w:rsidP="0078701C">
            <w:r w:rsidRPr="000C6C28">
              <w:t>- «</w:t>
            </w:r>
            <w:proofErr w:type="spellStart"/>
            <w:r w:rsidRPr="000C6C28">
              <w:t>Гиперактивный</w:t>
            </w:r>
            <w:proofErr w:type="spellEnd"/>
            <w:r w:rsidRPr="000C6C28">
              <w:t xml:space="preserve"> ребенок в детском саду и школе»»</w:t>
            </w:r>
          </w:p>
          <w:p w:rsidR="0078701C" w:rsidRPr="000C6C28" w:rsidRDefault="0078701C" w:rsidP="0078701C">
            <w:r w:rsidRPr="000C6C28">
              <w:t>- «Укрепляем здоровье будущего первоклассника»</w:t>
            </w:r>
          </w:p>
          <w:p w:rsidR="009E1078" w:rsidRPr="000C6C28" w:rsidRDefault="0078701C" w:rsidP="0078701C">
            <w:pPr>
              <w:spacing w:line="270" w:lineRule="atLeast"/>
              <w:rPr>
                <w:lang w:eastAsia="en-US"/>
              </w:rPr>
            </w:pPr>
            <w:r w:rsidRPr="000C6C28">
              <w:t xml:space="preserve">- </w:t>
            </w:r>
            <w:r w:rsidRPr="000C6C28">
              <w:rPr>
                <w:rFonts w:eastAsia="Calibri"/>
              </w:rPr>
              <w:t xml:space="preserve"> «</w:t>
            </w:r>
            <w:proofErr w:type="spellStart"/>
            <w:r w:rsidRPr="000C6C28">
              <w:rPr>
                <w:rFonts w:eastAsia="Calibri"/>
              </w:rPr>
              <w:t>Леворукий</w:t>
            </w:r>
            <w:proofErr w:type="spellEnd"/>
            <w:r w:rsidRPr="000C6C28">
              <w:rPr>
                <w:rFonts w:eastAsia="Calibri"/>
              </w:rPr>
              <w:t xml:space="preserve"> ребенок»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78701C" w:rsidRPr="000C6C28">
              <w:rPr>
                <w:rFonts w:ascii="Times New Roman" w:hAnsi="Times New Roman"/>
                <w:sz w:val="24"/>
                <w:szCs w:val="24"/>
              </w:rPr>
              <w:t>,  ДОУ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  <w:r w:rsidR="0078701C" w:rsidRPr="000C6C28">
              <w:rPr>
                <w:rFonts w:ascii="Times New Roman" w:hAnsi="Times New Roman"/>
                <w:sz w:val="24"/>
                <w:szCs w:val="24"/>
              </w:rPr>
              <w:t xml:space="preserve">и учителя </w:t>
            </w:r>
            <w:proofErr w:type="spellStart"/>
            <w:r w:rsidR="0078701C" w:rsidRPr="000C6C2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="0078701C" w:rsidRPr="000C6C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8701C" w:rsidRPr="000C6C2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E1078" w:rsidRPr="000C6C28" w:rsidTr="009E1078">
        <w:trPr>
          <w:trHeight w:val="36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Приглашение первоклассников на праздник «До свидания, детский сад!»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9C24B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для будущих первоклассников с присутствием учителя начальных классов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C6C2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Родители будущих первоклассников</w:t>
            </w:r>
          </w:p>
        </w:tc>
      </w:tr>
      <w:tr w:rsidR="0051307F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307F" w:rsidRPr="000C6C28" w:rsidRDefault="0051307F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 xml:space="preserve">Оформление информационного стенда для родителей по подготовке детей к школе: </w:t>
            </w:r>
          </w:p>
          <w:p w:rsidR="00754445" w:rsidRPr="000C6C28" w:rsidRDefault="00754445" w:rsidP="00754445">
            <w:pPr>
              <w:rPr>
                <w:rFonts w:eastAsiaTheme="minorHAnsi"/>
              </w:rPr>
            </w:pPr>
            <w:r w:rsidRPr="000C6C28">
              <w:rPr>
                <w:rFonts w:eastAsia="Calibri"/>
              </w:rPr>
              <w:t xml:space="preserve">- </w:t>
            </w:r>
            <w:r w:rsidRPr="000C6C28">
              <w:t>«Как подготовить ребенка к школе»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>- «Десять заповедей родителям»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>- «Портрет первоклассника, неготового к школе»</w:t>
            </w:r>
          </w:p>
          <w:p w:rsidR="00754445" w:rsidRPr="000C6C28" w:rsidRDefault="00754445" w:rsidP="00754445">
            <w:pPr>
              <w:rPr>
                <w:rFonts w:eastAsiaTheme="minorHAnsi"/>
              </w:rPr>
            </w:pPr>
            <w:r w:rsidRPr="000C6C28">
              <w:rPr>
                <w:rFonts w:eastAsia="Calibri"/>
              </w:rPr>
              <w:t>-</w:t>
            </w:r>
            <w:r w:rsidRPr="000C6C28">
              <w:t>«Как правильно организовать дома рабочее место ученика?»</w:t>
            </w:r>
          </w:p>
          <w:p w:rsidR="00754445" w:rsidRPr="000C6C28" w:rsidRDefault="00754445" w:rsidP="00754445">
            <w:r w:rsidRPr="000C6C28">
              <w:t>- Памятка для родителей по созданию благоприятной семейной атмосферы.</w:t>
            </w:r>
          </w:p>
          <w:p w:rsidR="0051307F" w:rsidRPr="000C6C28" w:rsidRDefault="00754445" w:rsidP="00754445">
            <w:r w:rsidRPr="000C6C28">
              <w:t>- Советы психолога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Воспитатели ДОУ учителя начальных классов.</w:t>
            </w:r>
          </w:p>
        </w:tc>
      </w:tr>
      <w:tr w:rsidR="00754445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0C6C28" w:rsidP="0075444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0C6C28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0C6C28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t>на сайте ДОО, 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Детский сад, 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ДОУ, зам директора по УВР</w:t>
            </w:r>
          </w:p>
        </w:tc>
      </w:tr>
    </w:tbl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  <w:r w:rsidRPr="000C6C28">
        <w:rPr>
          <w:b/>
        </w:rPr>
        <w:lastRenderedPageBreak/>
        <w:t xml:space="preserve"> </w:t>
      </w:r>
    </w:p>
    <w:p w:rsidR="00FE7772" w:rsidRPr="000C6C28" w:rsidRDefault="00FE7772" w:rsidP="00FE7772"/>
    <w:p w:rsidR="00E035DD" w:rsidRPr="000C6C28" w:rsidRDefault="00E035DD"/>
    <w:sectPr w:rsidR="00E035DD" w:rsidRPr="000C6C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707"/>
    <w:multiLevelType w:val="hybridMultilevel"/>
    <w:tmpl w:val="23689A18"/>
    <w:lvl w:ilvl="0" w:tplc="953A6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8A0BB3"/>
    <w:multiLevelType w:val="hybridMultilevel"/>
    <w:tmpl w:val="62F0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72"/>
    <w:rsid w:val="00006B2F"/>
    <w:rsid w:val="00015AF5"/>
    <w:rsid w:val="000243E3"/>
    <w:rsid w:val="000C6C28"/>
    <w:rsid w:val="00160BA7"/>
    <w:rsid w:val="00216DE5"/>
    <w:rsid w:val="002C76AD"/>
    <w:rsid w:val="003111BE"/>
    <w:rsid w:val="00345FF6"/>
    <w:rsid w:val="004571CE"/>
    <w:rsid w:val="004B6190"/>
    <w:rsid w:val="0051307F"/>
    <w:rsid w:val="00567086"/>
    <w:rsid w:val="006242F5"/>
    <w:rsid w:val="006E4378"/>
    <w:rsid w:val="00711D26"/>
    <w:rsid w:val="00754445"/>
    <w:rsid w:val="0078701C"/>
    <w:rsid w:val="007F164F"/>
    <w:rsid w:val="0080250C"/>
    <w:rsid w:val="00832BFB"/>
    <w:rsid w:val="0083494A"/>
    <w:rsid w:val="008F6642"/>
    <w:rsid w:val="00916F8E"/>
    <w:rsid w:val="009C24BC"/>
    <w:rsid w:val="009E1078"/>
    <w:rsid w:val="00AB2317"/>
    <w:rsid w:val="00AB7DA0"/>
    <w:rsid w:val="00B91FB5"/>
    <w:rsid w:val="00BB67F5"/>
    <w:rsid w:val="00BE383D"/>
    <w:rsid w:val="00E035DD"/>
    <w:rsid w:val="00E308BA"/>
    <w:rsid w:val="00E535A5"/>
    <w:rsid w:val="00F63C41"/>
    <w:rsid w:val="00F64CC0"/>
    <w:rsid w:val="00FA59A0"/>
    <w:rsid w:val="00FE7772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7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7544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7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754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рбт</cp:lastModifiedBy>
  <cp:revision>2</cp:revision>
  <dcterms:created xsi:type="dcterms:W3CDTF">2020-10-11T07:49:00Z</dcterms:created>
  <dcterms:modified xsi:type="dcterms:W3CDTF">2020-10-11T07:49:00Z</dcterms:modified>
</cp:coreProperties>
</file>