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B9" w:rsidRDefault="00C663B9" w:rsidP="00C663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 w:rsidRPr="00BE5996">
        <w:rPr>
          <w:b/>
          <w:bCs/>
          <w:color w:val="111115"/>
          <w:bdr w:val="none" w:sz="0" w:space="0" w:color="auto" w:frame="1"/>
        </w:rPr>
        <w:t>Цель реализации направления финансовой грамотности</w:t>
      </w:r>
      <w:r w:rsidRPr="00BE5996">
        <w:rPr>
          <w:color w:val="111115"/>
          <w:bdr w:val="none" w:sz="0" w:space="0" w:color="auto" w:frame="1"/>
        </w:rPr>
        <w:t xml:space="preserve">: </w:t>
      </w:r>
    </w:p>
    <w:p w:rsidR="00C663B9" w:rsidRDefault="00C663B9" w:rsidP="00C663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</w:p>
    <w:p w:rsidR="00C663B9" w:rsidRPr="00BE5996" w:rsidRDefault="00C663B9" w:rsidP="00C663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BE5996">
        <w:rPr>
          <w:color w:val="111115"/>
          <w:bdr w:val="none" w:sz="0" w:space="0" w:color="auto" w:frame="1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C663B9" w:rsidRDefault="00C663B9" w:rsidP="00C663B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5"/>
          <w:bdr w:val="none" w:sz="0" w:space="0" w:color="auto" w:frame="1"/>
        </w:rPr>
      </w:pPr>
    </w:p>
    <w:p w:rsidR="00C663B9" w:rsidRDefault="00C663B9" w:rsidP="00C663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111115"/>
          <w:bdr w:val="none" w:sz="0" w:space="0" w:color="auto" w:frame="1"/>
        </w:rPr>
      </w:pPr>
      <w:r w:rsidRPr="00BE5996">
        <w:rPr>
          <w:b/>
          <w:bCs/>
          <w:color w:val="111115"/>
          <w:bdr w:val="none" w:sz="0" w:space="0" w:color="auto" w:frame="1"/>
        </w:rPr>
        <w:t>Задачи реализации направления финансовой грамотности</w:t>
      </w:r>
      <w:r w:rsidRPr="00BE5996">
        <w:rPr>
          <w:rFonts w:ascii="Arial" w:hAnsi="Arial" w:cs="Arial"/>
          <w:b/>
          <w:bCs/>
          <w:color w:val="111115"/>
          <w:bdr w:val="none" w:sz="0" w:space="0" w:color="auto" w:frame="1"/>
        </w:rPr>
        <w:t>:</w:t>
      </w:r>
    </w:p>
    <w:p w:rsidR="00C663B9" w:rsidRPr="00BE5996" w:rsidRDefault="00C663B9" w:rsidP="00C663B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111115"/>
        </w:rPr>
      </w:pPr>
    </w:p>
    <w:p w:rsidR="00C663B9" w:rsidRPr="00BE5996" w:rsidRDefault="00C663B9" w:rsidP="00C663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BE5996">
        <w:rPr>
          <w:color w:val="111115"/>
          <w:bdr w:val="none" w:sz="0" w:space="0" w:color="auto" w:frame="1"/>
        </w:rPr>
        <w:t>изу</w:t>
      </w:r>
      <w:r>
        <w:rPr>
          <w:color w:val="111115"/>
          <w:bdr w:val="none" w:sz="0" w:space="0" w:color="auto" w:frame="1"/>
        </w:rPr>
        <w:t>чить</w:t>
      </w:r>
      <w:r w:rsidRPr="00BE5996">
        <w:rPr>
          <w:color w:val="111115"/>
          <w:bdr w:val="none" w:sz="0" w:space="0" w:color="auto" w:frame="1"/>
        </w:rPr>
        <w:t xml:space="preserve"> нормативны</w:t>
      </w:r>
      <w:r>
        <w:rPr>
          <w:color w:val="111115"/>
          <w:bdr w:val="none" w:sz="0" w:space="0" w:color="auto" w:frame="1"/>
        </w:rPr>
        <w:t xml:space="preserve">е </w:t>
      </w:r>
      <w:r w:rsidRPr="00BE5996">
        <w:rPr>
          <w:color w:val="111115"/>
          <w:bdr w:val="none" w:sz="0" w:space="0" w:color="auto" w:frame="1"/>
        </w:rPr>
        <w:t>и методически</w:t>
      </w:r>
      <w:r>
        <w:rPr>
          <w:color w:val="111115"/>
          <w:bdr w:val="none" w:sz="0" w:space="0" w:color="auto" w:frame="1"/>
        </w:rPr>
        <w:t>е</w:t>
      </w:r>
      <w:r w:rsidRPr="00BE5996">
        <w:rPr>
          <w:color w:val="111115"/>
          <w:bdr w:val="none" w:sz="0" w:space="0" w:color="auto" w:frame="1"/>
        </w:rPr>
        <w:t xml:space="preserve"> документ</w:t>
      </w:r>
      <w:r>
        <w:rPr>
          <w:color w:val="111115"/>
          <w:bdr w:val="none" w:sz="0" w:space="0" w:color="auto" w:frame="1"/>
        </w:rPr>
        <w:t>ы</w:t>
      </w:r>
      <w:r w:rsidRPr="00BE5996">
        <w:rPr>
          <w:color w:val="111115"/>
          <w:bdr w:val="none" w:sz="0" w:space="0" w:color="auto" w:frame="1"/>
        </w:rPr>
        <w:t xml:space="preserve"> Министерства просвещения по повышению уровня финансовой грамотности и финансово-экономического образования учащихся;</w:t>
      </w:r>
    </w:p>
    <w:p w:rsidR="00C663B9" w:rsidRPr="00BE5996" w:rsidRDefault="00C663B9" w:rsidP="00C663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способствовать </w:t>
      </w:r>
      <w:r w:rsidRPr="00BE5996">
        <w:rPr>
          <w:color w:val="111115"/>
          <w:bdr w:val="none" w:sz="0" w:space="0" w:color="auto" w:frame="1"/>
        </w:rPr>
        <w:t>освоени</w:t>
      </w:r>
      <w:r>
        <w:rPr>
          <w:color w:val="111115"/>
          <w:bdr w:val="none" w:sz="0" w:space="0" w:color="auto" w:frame="1"/>
        </w:rPr>
        <w:t>ю</w:t>
      </w:r>
      <w:r w:rsidRPr="00BE5996">
        <w:rPr>
          <w:color w:val="111115"/>
          <w:bdr w:val="none" w:sz="0" w:space="0" w:color="auto" w:frame="1"/>
        </w:rPr>
        <w:t xml:space="preserve"> учащимися системы знаний о финансовых институтах современного общества и инструментах управления личными финансами;</w:t>
      </w:r>
    </w:p>
    <w:p w:rsidR="00C663B9" w:rsidRPr="00BE5996" w:rsidRDefault="00C663B9" w:rsidP="00C663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способствовать </w:t>
      </w:r>
      <w:r w:rsidRPr="00BE5996">
        <w:rPr>
          <w:color w:val="111115"/>
          <w:bdr w:val="none" w:sz="0" w:space="0" w:color="auto" w:frame="1"/>
        </w:rPr>
        <w:t>овладени</w:t>
      </w:r>
      <w:r>
        <w:rPr>
          <w:color w:val="111115"/>
          <w:bdr w:val="none" w:sz="0" w:space="0" w:color="auto" w:frame="1"/>
        </w:rPr>
        <w:t>ю</w:t>
      </w:r>
      <w:r w:rsidRPr="00BE5996">
        <w:rPr>
          <w:color w:val="111115"/>
          <w:bdr w:val="none" w:sz="0" w:space="0" w:color="auto" w:frame="1"/>
        </w:rPr>
        <w:t xml:space="preserve"> учащимися умением получать и критически осмысливать экономическую информацию, анализировать, систематизировать полученные данные;</w:t>
      </w:r>
    </w:p>
    <w:p w:rsidR="00C663B9" w:rsidRPr="00BE5996" w:rsidRDefault="00C663B9" w:rsidP="00C663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BE5996">
        <w:rPr>
          <w:color w:val="111115"/>
          <w:bdr w:val="none" w:sz="0" w:space="0" w:color="auto" w:frame="1"/>
        </w:rPr>
        <w:t>формирова</w:t>
      </w:r>
      <w:r>
        <w:rPr>
          <w:color w:val="111115"/>
          <w:bdr w:val="none" w:sz="0" w:space="0" w:color="auto" w:frame="1"/>
        </w:rPr>
        <w:t>ть</w:t>
      </w:r>
      <w:r w:rsidRPr="00BE5996">
        <w:rPr>
          <w:color w:val="111115"/>
          <w:bdr w:val="none" w:sz="0" w:space="0" w:color="auto" w:frame="1"/>
        </w:rPr>
        <w:t xml:space="preserve"> у учащихся опыт применения знаний о финансовых институтах для эффективной самореализации в сфере управления личными финансами;</w:t>
      </w:r>
    </w:p>
    <w:p w:rsidR="00C663B9" w:rsidRPr="00854B54" w:rsidRDefault="00C663B9" w:rsidP="00C663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5"/>
        </w:rPr>
      </w:pPr>
      <w:r w:rsidRPr="00BE5996">
        <w:rPr>
          <w:color w:val="111115"/>
          <w:bdr w:val="none" w:sz="0" w:space="0" w:color="auto" w:frame="1"/>
        </w:rPr>
        <w:t>формирова</w:t>
      </w:r>
      <w:r>
        <w:rPr>
          <w:color w:val="111115"/>
          <w:bdr w:val="none" w:sz="0" w:space="0" w:color="auto" w:frame="1"/>
        </w:rPr>
        <w:t>ть</w:t>
      </w:r>
      <w:r w:rsidRPr="00BE5996">
        <w:rPr>
          <w:color w:val="111115"/>
          <w:bdr w:val="none" w:sz="0" w:space="0" w:color="auto" w:frame="1"/>
        </w:rPr>
        <w:t xml:space="preserve"> основ культуры и индивидуального стиля экономического поведения, ценностей деловой этики у учащихся</w:t>
      </w:r>
      <w:r w:rsidRPr="00854B54">
        <w:rPr>
          <w:color w:val="111115"/>
          <w:bdr w:val="none" w:sz="0" w:space="0" w:color="auto" w:frame="1"/>
        </w:rPr>
        <w:t>.</w:t>
      </w:r>
    </w:p>
    <w:p w:rsidR="00BB571B" w:rsidRDefault="00BB571B">
      <w:bookmarkStart w:id="0" w:name="_GoBack"/>
      <w:bookmarkEnd w:id="0"/>
    </w:p>
    <w:sectPr w:rsidR="00BB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287E"/>
    <w:multiLevelType w:val="hybridMultilevel"/>
    <w:tmpl w:val="67C8F0A2"/>
    <w:lvl w:ilvl="0" w:tplc="04190001">
      <w:start w:val="1"/>
      <w:numFmt w:val="bullet"/>
      <w:lvlText w:val=""/>
      <w:lvlJc w:val="left"/>
      <w:pPr>
        <w:ind w:left="60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9"/>
    <w:rsid w:val="00BB571B"/>
    <w:rsid w:val="00C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рбт</cp:lastModifiedBy>
  <cp:revision>1</cp:revision>
  <dcterms:created xsi:type="dcterms:W3CDTF">2021-03-18T07:17:00Z</dcterms:created>
  <dcterms:modified xsi:type="dcterms:W3CDTF">2021-03-18T07:18:00Z</dcterms:modified>
</cp:coreProperties>
</file>