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A9" w:rsidRPr="000B73A9" w:rsidRDefault="000B73A9" w:rsidP="000B73A9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28"/>
          <w:szCs w:val="28"/>
          <w:lang w:eastAsia="ru-RU"/>
        </w:rPr>
      </w:pPr>
      <w:r w:rsidRPr="000B73A9">
        <w:rPr>
          <w:rFonts w:ascii="Times New Roman" w:eastAsia="Times New Roman" w:hAnsi="Times New Roman" w:cs="Times New Roman"/>
          <w:b/>
          <w:color w:val="3A3A3A"/>
          <w:kern w:val="36"/>
          <w:sz w:val="28"/>
          <w:szCs w:val="28"/>
          <w:lang w:eastAsia="ru-RU"/>
        </w:rPr>
        <w:t>Утверждены даты контрольных работ для учащихся 9 классов</w:t>
      </w:r>
    </w:p>
    <w:p w:rsidR="000B73A9" w:rsidRPr="000B73A9" w:rsidRDefault="000B73A9" w:rsidP="000B73A9">
      <w:pPr>
        <w:shd w:val="clear" w:color="auto" w:fill="FFFFFF"/>
        <w:spacing w:after="360" w:line="240" w:lineRule="auto"/>
        <w:jc w:val="both"/>
        <w:textAlignment w:val="baseline"/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</w:pPr>
      <w:bookmarkStart w:id="0" w:name="_GoBack"/>
      <w:bookmarkEnd w:id="0"/>
      <w:r w:rsidRPr="000B73A9"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  <w:t>Федеральная служба по надзору в сфере образования и науки опубликовала особенности проведения контрольных работ для обучающихся 9-х классов.</w:t>
      </w:r>
    </w:p>
    <w:p w:rsidR="000B73A9" w:rsidRPr="000B73A9" w:rsidRDefault="000B73A9" w:rsidP="000B73A9">
      <w:pPr>
        <w:shd w:val="clear" w:color="auto" w:fill="FFFFFF"/>
        <w:spacing w:after="360" w:line="240" w:lineRule="auto"/>
        <w:jc w:val="both"/>
        <w:textAlignment w:val="baseline"/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</w:pPr>
      <w:r w:rsidRPr="000B73A9"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  <w:t>Проведение основного государственного экзамена (ОГЭ) по предметам по выбору в 2020/21 учебном году было отменено, вместо этих экзаменов для девятиклассников будут проведены контрольные работы.</w:t>
      </w:r>
    </w:p>
    <w:p w:rsidR="000B73A9" w:rsidRPr="000B73A9" w:rsidRDefault="000B73A9" w:rsidP="000B73A9">
      <w:pPr>
        <w:shd w:val="clear" w:color="auto" w:fill="FFFFFF"/>
        <w:spacing w:after="0" w:line="240" w:lineRule="auto"/>
        <w:jc w:val="both"/>
        <w:textAlignment w:val="baseline"/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</w:pPr>
      <w:r w:rsidRPr="000B73A9"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 </w:t>
      </w:r>
      <w:r w:rsidRPr="000B73A9">
        <w:rPr>
          <w:rFonts w:ascii="Museo Sans Regular" w:eastAsia="Times New Roman" w:hAnsi="Museo Sans Regular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Девятиклассники напишут контрольную работу по одному предмету по своему выбору.</w:t>
      </w:r>
    </w:p>
    <w:p w:rsidR="000B73A9" w:rsidRPr="000B73A9" w:rsidRDefault="000B73A9" w:rsidP="000B73A9">
      <w:pPr>
        <w:shd w:val="clear" w:color="auto" w:fill="FFFFFF"/>
        <w:spacing w:after="0" w:line="240" w:lineRule="auto"/>
        <w:jc w:val="both"/>
        <w:textAlignment w:val="baseline"/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</w:pPr>
      <w:r w:rsidRPr="000B73A9">
        <w:rPr>
          <w:rFonts w:ascii="Museo Sans Regular" w:eastAsia="Times New Roman" w:hAnsi="Museo Sans Regular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Контрольные работы будут проведены в следующие даты:</w:t>
      </w:r>
    </w:p>
    <w:p w:rsidR="000B73A9" w:rsidRPr="000B73A9" w:rsidRDefault="000B73A9" w:rsidP="000B73A9">
      <w:pPr>
        <w:shd w:val="clear" w:color="auto" w:fill="FFFFFF"/>
        <w:spacing w:after="0" w:line="240" w:lineRule="auto"/>
        <w:jc w:val="both"/>
        <w:textAlignment w:val="baseline"/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</w:pPr>
      <w:r w:rsidRPr="000B73A9">
        <w:rPr>
          <w:rFonts w:ascii="Museo Sans Regular" w:eastAsia="Times New Roman" w:hAnsi="Museo Sans Regular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18 мая – биология, литература, информатика и ИКТ;</w:t>
      </w:r>
    </w:p>
    <w:p w:rsidR="000B73A9" w:rsidRPr="000B73A9" w:rsidRDefault="000B73A9" w:rsidP="000B73A9">
      <w:pPr>
        <w:shd w:val="clear" w:color="auto" w:fill="FFFFFF"/>
        <w:spacing w:after="0" w:line="240" w:lineRule="auto"/>
        <w:jc w:val="both"/>
        <w:textAlignment w:val="baseline"/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</w:pPr>
      <w:r w:rsidRPr="000B73A9">
        <w:rPr>
          <w:rFonts w:ascii="Museo Sans Regular" w:eastAsia="Times New Roman" w:hAnsi="Museo Sans Regular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19 мая – физика, история;</w:t>
      </w:r>
    </w:p>
    <w:p w:rsidR="000B73A9" w:rsidRPr="000B73A9" w:rsidRDefault="000B73A9" w:rsidP="000B73A9">
      <w:pPr>
        <w:shd w:val="clear" w:color="auto" w:fill="FFFFFF"/>
        <w:spacing w:after="0" w:line="240" w:lineRule="auto"/>
        <w:jc w:val="both"/>
        <w:textAlignment w:val="baseline"/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</w:pPr>
      <w:r w:rsidRPr="000B73A9">
        <w:rPr>
          <w:rFonts w:ascii="Museo Sans Regular" w:eastAsia="Times New Roman" w:hAnsi="Museo Sans Regular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20 мая – обществознание, химия;</w:t>
      </w:r>
    </w:p>
    <w:p w:rsidR="000B73A9" w:rsidRPr="000B73A9" w:rsidRDefault="000B73A9" w:rsidP="000B73A9">
      <w:pPr>
        <w:shd w:val="clear" w:color="auto" w:fill="FFFFFF"/>
        <w:spacing w:after="0" w:line="240" w:lineRule="auto"/>
        <w:jc w:val="both"/>
        <w:textAlignment w:val="baseline"/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</w:pPr>
      <w:r w:rsidRPr="000B73A9">
        <w:rPr>
          <w:rFonts w:ascii="Museo Sans Regular" w:eastAsia="Times New Roman" w:hAnsi="Museo Sans Regular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21 мая – география, иностранные языки.</w:t>
      </w:r>
    </w:p>
    <w:p w:rsidR="000B73A9" w:rsidRPr="000B73A9" w:rsidRDefault="000B73A9" w:rsidP="000B73A9">
      <w:pPr>
        <w:shd w:val="clear" w:color="auto" w:fill="FFFFFF"/>
        <w:spacing w:after="0" w:line="240" w:lineRule="auto"/>
        <w:jc w:val="both"/>
        <w:textAlignment w:val="baseline"/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</w:pPr>
      <w:r w:rsidRPr="000B73A9">
        <w:rPr>
          <w:rFonts w:ascii="Museo Sans Regular" w:eastAsia="Times New Roman" w:hAnsi="Museo Sans Regular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Резервные сроки проведения контрольных работ по соответствующим учебным предметам не предусмотрены.</w:t>
      </w:r>
    </w:p>
    <w:p w:rsidR="000B73A9" w:rsidRPr="000B73A9" w:rsidRDefault="000B73A9" w:rsidP="000B73A9">
      <w:pPr>
        <w:shd w:val="clear" w:color="auto" w:fill="FFFFFF"/>
        <w:spacing w:after="0" w:line="240" w:lineRule="auto"/>
        <w:jc w:val="both"/>
        <w:textAlignment w:val="baseline"/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</w:pPr>
      <w:r w:rsidRPr="000B73A9">
        <w:rPr>
          <w:rFonts w:ascii="Museo Sans Regular" w:eastAsia="Times New Roman" w:hAnsi="Museo Sans Regular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Обучающиеся 9-х классов должны будут подать заявления на участие в контрольной работе с указанием выбранного учебного предмета до 30 апреля 2021 года (включительно). Заявление подается в своей школе.</w:t>
      </w:r>
    </w:p>
    <w:p w:rsidR="000B73A9" w:rsidRPr="000B73A9" w:rsidRDefault="000B73A9" w:rsidP="000B73A9">
      <w:pPr>
        <w:shd w:val="clear" w:color="auto" w:fill="FFFFFF"/>
        <w:spacing w:after="360" w:line="240" w:lineRule="auto"/>
        <w:jc w:val="both"/>
        <w:textAlignment w:val="baseline"/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</w:pPr>
      <w:r w:rsidRPr="000B73A9"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  <w:t>До завершения срока подачи заявления участники контрольной работы вправе изменить выбранный ранее учебный предмет для написания контрольной работы, подав повторное заявление.</w:t>
      </w:r>
    </w:p>
    <w:p w:rsidR="000B73A9" w:rsidRPr="000B73A9" w:rsidRDefault="000B73A9" w:rsidP="000B73A9">
      <w:pPr>
        <w:shd w:val="clear" w:color="auto" w:fill="FFFFFF"/>
        <w:spacing w:after="0" w:line="240" w:lineRule="auto"/>
        <w:jc w:val="both"/>
        <w:textAlignment w:val="baseline"/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</w:pPr>
      <w:r w:rsidRPr="000B73A9">
        <w:rPr>
          <w:rFonts w:ascii="Museo Sans Regular" w:eastAsia="Times New Roman" w:hAnsi="Museo Sans Regular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Лица с ограниченными возможностями здоровья, дети-инвалиды и инвалиды принимают участие в контрольной работе по своему желанию.</w:t>
      </w:r>
    </w:p>
    <w:p w:rsidR="000B73A9" w:rsidRPr="000B73A9" w:rsidRDefault="000B73A9" w:rsidP="000B73A9">
      <w:pPr>
        <w:shd w:val="clear" w:color="auto" w:fill="FFFFFF"/>
        <w:spacing w:after="360" w:line="240" w:lineRule="auto"/>
        <w:jc w:val="both"/>
        <w:textAlignment w:val="baseline"/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</w:pPr>
      <w:r w:rsidRPr="000B73A9"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  <w:t>Варианты контрольной работы по соответствующему предмету будут составляться по спецификации контрольных измерительных материалов (КИМ) ОГЭ 2021 года.  Со структурой и содержанием КИМ ОГЭ этого года можно ознакомиться на сайте Федерального института педагогических измерений (ФИПИ).</w:t>
      </w:r>
    </w:p>
    <w:p w:rsidR="000B73A9" w:rsidRPr="000B73A9" w:rsidRDefault="000B73A9" w:rsidP="000B73A9">
      <w:pPr>
        <w:shd w:val="clear" w:color="auto" w:fill="FFFFFF"/>
        <w:spacing w:after="0" w:line="240" w:lineRule="auto"/>
        <w:jc w:val="both"/>
        <w:textAlignment w:val="baseline"/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</w:pPr>
      <w:r w:rsidRPr="000B73A9">
        <w:rPr>
          <w:rFonts w:ascii="Museo Sans Regular" w:eastAsia="Times New Roman" w:hAnsi="Museo Sans Regular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Писать контрольные работы девятиклассники будут в своих школах. Порядок организации, проведения и проверки контрольных работ определяется региональными министерствами образования.</w:t>
      </w:r>
    </w:p>
    <w:p w:rsidR="000B73A9" w:rsidRPr="000B73A9" w:rsidRDefault="000B73A9" w:rsidP="000B73A9">
      <w:pPr>
        <w:shd w:val="clear" w:color="auto" w:fill="FFFFFF"/>
        <w:spacing w:after="0" w:line="240" w:lineRule="auto"/>
        <w:jc w:val="both"/>
        <w:textAlignment w:val="baseline"/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</w:pPr>
      <w:r w:rsidRPr="000B73A9">
        <w:rPr>
          <w:rFonts w:ascii="Museo Sans Regular" w:eastAsia="Times New Roman" w:hAnsi="Museo Sans Regular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Результат контрольной работы не будет являться условием допуска девятиклассников к прохождению государственной итоговой аттестации, однако может быть использован при зачислении обучающихся в профильные классы для прохождения дальнейшего обучения.</w:t>
      </w:r>
    </w:p>
    <w:p w:rsidR="00F638AE" w:rsidRDefault="00F638AE"/>
    <w:sectPr w:rsidR="00F6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 Sans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A9"/>
    <w:rsid w:val="000B73A9"/>
    <w:rsid w:val="00F6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B91C"/>
  <w15:chartTrackingRefBased/>
  <w15:docId w15:val="{6D46D584-1E44-4B1C-B989-DC72D30F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27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2</cp:revision>
  <dcterms:created xsi:type="dcterms:W3CDTF">2021-04-05T12:42:00Z</dcterms:created>
  <dcterms:modified xsi:type="dcterms:W3CDTF">2021-04-05T12:43:00Z</dcterms:modified>
</cp:coreProperties>
</file>