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28" w:rsidRPr="00322628" w:rsidRDefault="00322628" w:rsidP="00322628">
      <w:pPr>
        <w:spacing w:after="48" w:line="240" w:lineRule="auto"/>
        <w:jc w:val="center"/>
        <w:textAlignment w:val="baseline"/>
        <w:outlineLvl w:val="0"/>
        <w:rPr>
          <w:rFonts w:ascii="Museo Sans Bold" w:eastAsia="Times New Roman" w:hAnsi="Museo Sans Bold" w:cs="Times New Roman"/>
          <w:b/>
          <w:color w:val="3A3A3A"/>
          <w:kern w:val="36"/>
          <w:sz w:val="28"/>
          <w:szCs w:val="28"/>
          <w:lang w:eastAsia="ru-RU"/>
        </w:rPr>
      </w:pPr>
      <w:r w:rsidRPr="00322628">
        <w:rPr>
          <w:rFonts w:ascii="Museo Sans Bold" w:eastAsia="Times New Roman" w:hAnsi="Museo Sans Bold" w:cs="Times New Roman"/>
          <w:b/>
          <w:color w:val="3A3A3A"/>
          <w:kern w:val="36"/>
          <w:sz w:val="28"/>
          <w:szCs w:val="28"/>
          <w:lang w:eastAsia="ru-RU"/>
        </w:rPr>
        <w:t>Утверждены новые сроки написания сочинения/изложения для обучающихся 11 классов</w:t>
      </w:r>
    </w:p>
    <w:p w:rsidR="00322628" w:rsidRPr="00322628" w:rsidRDefault="00322628" w:rsidP="00322628">
      <w:pPr>
        <w:spacing w:after="48" w:line="240" w:lineRule="auto"/>
        <w:textAlignment w:val="baseline"/>
        <w:outlineLvl w:val="0"/>
        <w:rPr>
          <w:rFonts w:ascii="Museo Sans Bold" w:eastAsia="Times New Roman" w:hAnsi="Museo Sans Bold" w:cs="Times New Roman"/>
          <w:color w:val="3A3A3A"/>
          <w:kern w:val="36"/>
          <w:sz w:val="48"/>
          <w:szCs w:val="48"/>
          <w:lang w:eastAsia="ru-RU"/>
        </w:rPr>
      </w:pPr>
    </w:p>
    <w:p w:rsidR="00322628" w:rsidRPr="00322628" w:rsidRDefault="00322628" w:rsidP="00322628">
      <w:pPr>
        <w:shd w:val="clear" w:color="auto" w:fill="FFFFFF"/>
        <w:spacing w:after="360" w:line="240" w:lineRule="auto"/>
        <w:jc w:val="both"/>
        <w:textAlignment w:val="baseline"/>
        <w:rPr>
          <w:rFonts w:ascii="Museo Sans Regular" w:eastAsia="Times New Roman" w:hAnsi="Museo Sans Regular" w:cs="Times New Roman"/>
          <w:color w:val="3A3A3A"/>
          <w:sz w:val="24"/>
          <w:szCs w:val="24"/>
          <w:lang w:eastAsia="ru-RU"/>
        </w:rPr>
      </w:pPr>
      <w:r w:rsidRPr="00322628">
        <w:rPr>
          <w:rFonts w:ascii="Museo Sans Regular" w:eastAsia="Times New Roman" w:hAnsi="Museo Sans Regular" w:cs="Times New Roman"/>
          <w:color w:val="3A3A3A"/>
          <w:sz w:val="24"/>
          <w:szCs w:val="24"/>
          <w:lang w:eastAsia="ru-RU"/>
        </w:rPr>
        <w:t>Министерством просвещения Российской федерации и Федеральной службой по надзору в сфере образования и науки подписан приказ от 5 марта 2021 № 88/245 «О внесении изменений в приказ МИНПРОСВЕЩЕНИЯ РОССИИ и РОСОБРНАДЗОРА от 24 ноября 2020 года № 665/1156 «Об особенностях проведения государственной итоговой аттестации по образовательным программам среднего общего образования в 2020/2021 учебном году в части проведения итогового сочинения/изложения».</w:t>
      </w:r>
    </w:p>
    <w:p w:rsidR="00322628" w:rsidRPr="00322628" w:rsidRDefault="00322628" w:rsidP="00322628">
      <w:pPr>
        <w:shd w:val="clear" w:color="auto" w:fill="FFFFFF"/>
        <w:spacing w:after="360" w:line="240" w:lineRule="auto"/>
        <w:jc w:val="both"/>
        <w:textAlignment w:val="baseline"/>
        <w:rPr>
          <w:rFonts w:ascii="Museo Sans Regular" w:eastAsia="Times New Roman" w:hAnsi="Museo Sans Regular" w:cs="Times New Roman"/>
          <w:color w:val="3A3A3A"/>
          <w:sz w:val="24"/>
          <w:szCs w:val="24"/>
          <w:lang w:eastAsia="ru-RU"/>
        </w:rPr>
      </w:pPr>
      <w:r w:rsidRPr="00322628">
        <w:rPr>
          <w:rFonts w:ascii="Museo Sans Regular" w:eastAsia="Times New Roman" w:hAnsi="Museo Sans Regular" w:cs="Times New Roman"/>
          <w:color w:val="3A3A3A"/>
          <w:sz w:val="24"/>
          <w:szCs w:val="24"/>
          <w:lang w:eastAsia="ru-RU"/>
        </w:rPr>
        <w:t>Данный приказ утверждает новые сроки проведения итогового сочинения/изложения как условие допуска к государственной итоговой аттестации по образовательным программам среднего общего образования:</w:t>
      </w:r>
    </w:p>
    <w:p w:rsidR="00322628" w:rsidRPr="00322628" w:rsidRDefault="00322628" w:rsidP="00322628">
      <w:pPr>
        <w:shd w:val="clear" w:color="auto" w:fill="FFFFFF"/>
        <w:spacing w:after="0" w:line="240" w:lineRule="auto"/>
        <w:jc w:val="both"/>
        <w:textAlignment w:val="baseline"/>
        <w:rPr>
          <w:rFonts w:ascii="Museo Sans Regular" w:eastAsia="Times New Roman" w:hAnsi="Museo Sans Regular" w:cs="Times New Roman"/>
          <w:color w:val="3A3A3A"/>
          <w:sz w:val="24"/>
          <w:szCs w:val="24"/>
          <w:lang w:eastAsia="ru-RU"/>
        </w:rPr>
      </w:pPr>
      <w:r w:rsidRPr="00322628">
        <w:rPr>
          <w:rFonts w:ascii="Museo Sans Regular" w:eastAsia="Times New Roman" w:hAnsi="Museo Sans Regular" w:cs="Times New Roman"/>
          <w:i/>
          <w:iCs/>
          <w:color w:val="3A3A3A"/>
          <w:sz w:val="24"/>
          <w:szCs w:val="24"/>
          <w:bdr w:val="none" w:sz="0" w:space="0" w:color="auto" w:frame="1"/>
          <w:lang w:eastAsia="ru-RU"/>
        </w:rPr>
        <w:t>Основной срок:</w:t>
      </w:r>
    </w:p>
    <w:p w:rsidR="00322628" w:rsidRPr="00322628" w:rsidRDefault="00322628" w:rsidP="00322628">
      <w:pPr>
        <w:shd w:val="clear" w:color="auto" w:fill="FFFFFF"/>
        <w:spacing w:after="0" w:line="240" w:lineRule="auto"/>
        <w:jc w:val="both"/>
        <w:textAlignment w:val="baseline"/>
        <w:rPr>
          <w:rFonts w:ascii="Museo Sans Regular" w:eastAsia="Times New Roman" w:hAnsi="Museo Sans Regular" w:cs="Times New Roman"/>
          <w:color w:val="3A3A3A"/>
          <w:sz w:val="24"/>
          <w:szCs w:val="24"/>
          <w:lang w:eastAsia="ru-RU"/>
        </w:rPr>
      </w:pPr>
      <w:r w:rsidRPr="00322628">
        <w:rPr>
          <w:rFonts w:ascii="Museo Sans Regular" w:eastAsia="Times New Roman" w:hAnsi="Museo Sans Regular" w:cs="Times New Roman"/>
          <w:b/>
          <w:bCs/>
          <w:color w:val="3A3A3A"/>
          <w:sz w:val="24"/>
          <w:szCs w:val="24"/>
          <w:bdr w:val="none" w:sz="0" w:space="0" w:color="auto" w:frame="1"/>
          <w:lang w:eastAsia="ru-RU"/>
        </w:rPr>
        <w:t>15 апреля 2021 года</w:t>
      </w:r>
    </w:p>
    <w:p w:rsidR="00322628" w:rsidRPr="00322628" w:rsidRDefault="00322628" w:rsidP="00322628">
      <w:pPr>
        <w:shd w:val="clear" w:color="auto" w:fill="FFFFFF"/>
        <w:spacing w:after="0" w:line="240" w:lineRule="auto"/>
        <w:jc w:val="both"/>
        <w:textAlignment w:val="baseline"/>
        <w:rPr>
          <w:rFonts w:ascii="Museo Sans Regular" w:eastAsia="Times New Roman" w:hAnsi="Museo Sans Regular" w:cs="Times New Roman"/>
          <w:color w:val="3A3A3A"/>
          <w:sz w:val="24"/>
          <w:szCs w:val="24"/>
          <w:lang w:eastAsia="ru-RU"/>
        </w:rPr>
      </w:pPr>
      <w:r w:rsidRPr="00322628">
        <w:rPr>
          <w:rFonts w:ascii="Museo Sans Regular" w:eastAsia="Times New Roman" w:hAnsi="Museo Sans Regular" w:cs="Times New Roman"/>
          <w:i/>
          <w:iCs/>
          <w:color w:val="3A3A3A"/>
          <w:sz w:val="24"/>
          <w:szCs w:val="24"/>
          <w:bdr w:val="none" w:sz="0" w:space="0" w:color="auto" w:frame="1"/>
          <w:lang w:eastAsia="ru-RU"/>
        </w:rPr>
        <w:t>Дополнительные сроки:</w:t>
      </w:r>
    </w:p>
    <w:p w:rsidR="00322628" w:rsidRPr="00322628" w:rsidRDefault="00322628" w:rsidP="00322628">
      <w:pPr>
        <w:shd w:val="clear" w:color="auto" w:fill="FFFFFF"/>
        <w:spacing w:after="360" w:line="240" w:lineRule="auto"/>
        <w:jc w:val="both"/>
        <w:textAlignment w:val="baseline"/>
        <w:rPr>
          <w:rFonts w:ascii="Museo Sans Regular" w:eastAsia="Times New Roman" w:hAnsi="Museo Sans Regular" w:cs="Times New Roman"/>
          <w:color w:val="3A3A3A"/>
          <w:sz w:val="24"/>
          <w:szCs w:val="24"/>
          <w:lang w:eastAsia="ru-RU"/>
        </w:rPr>
      </w:pPr>
      <w:r w:rsidRPr="00322628">
        <w:rPr>
          <w:rFonts w:ascii="Museo Sans Regular" w:eastAsia="Times New Roman" w:hAnsi="Museo Sans Regular" w:cs="Times New Roman"/>
          <w:color w:val="3A3A3A"/>
          <w:sz w:val="24"/>
          <w:szCs w:val="24"/>
          <w:lang w:eastAsia="ru-RU"/>
        </w:rPr>
        <w:t>5 мая 2021 года</w:t>
      </w:r>
      <w:bookmarkStart w:id="0" w:name="_GoBack"/>
      <w:bookmarkEnd w:id="0"/>
    </w:p>
    <w:p w:rsidR="00322628" w:rsidRPr="00322628" w:rsidRDefault="00322628" w:rsidP="00322628">
      <w:pPr>
        <w:shd w:val="clear" w:color="auto" w:fill="FFFFFF"/>
        <w:spacing w:after="0" w:line="240" w:lineRule="auto"/>
        <w:jc w:val="both"/>
        <w:textAlignment w:val="baseline"/>
        <w:rPr>
          <w:rFonts w:ascii="Museo Sans Regular" w:eastAsia="Times New Roman" w:hAnsi="Museo Sans Regular" w:cs="Times New Roman"/>
          <w:color w:val="3A3A3A"/>
          <w:sz w:val="24"/>
          <w:szCs w:val="24"/>
          <w:lang w:eastAsia="ru-RU"/>
        </w:rPr>
      </w:pPr>
      <w:r w:rsidRPr="00322628">
        <w:rPr>
          <w:rFonts w:ascii="Museo Sans Regular" w:eastAsia="Times New Roman" w:hAnsi="Museo Sans Regular" w:cs="Times New Roman"/>
          <w:color w:val="3A3A3A"/>
          <w:sz w:val="24"/>
          <w:szCs w:val="24"/>
          <w:lang w:eastAsia="ru-RU"/>
        </w:rPr>
        <w:t>19 мая 2021 года</w:t>
      </w:r>
    </w:p>
    <w:p w:rsidR="00BA20BB" w:rsidRDefault="00BA20BB"/>
    <w:sectPr w:rsidR="00BA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 Sans Bold">
    <w:altName w:val="Times New Roman"/>
    <w:panose1 w:val="00000000000000000000"/>
    <w:charset w:val="00"/>
    <w:family w:val="roman"/>
    <w:notTrueType/>
    <w:pitch w:val="default"/>
  </w:font>
  <w:font w:name="Museo Sans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28"/>
    <w:rsid w:val="00322628"/>
    <w:rsid w:val="00BA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7369"/>
  <w15:chartTrackingRefBased/>
  <w15:docId w15:val="{4E5A8EF0-5696-422E-8C1D-927C5F33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3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Новогородская СОШ</dc:creator>
  <cp:keywords/>
  <dc:description/>
  <cp:lastModifiedBy>Новогородская СОШ</cp:lastModifiedBy>
  <cp:revision>2</cp:revision>
  <dcterms:created xsi:type="dcterms:W3CDTF">2021-04-05T12:41:00Z</dcterms:created>
  <dcterms:modified xsi:type="dcterms:W3CDTF">2021-04-05T12:41:00Z</dcterms:modified>
</cp:coreProperties>
</file>