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09"/>
      </w:tblGrid>
      <w:tr w:rsidR="00AC3CA1" w:rsidTr="00E62DC1">
        <w:tc>
          <w:tcPr>
            <w:tcW w:w="5353" w:type="dxa"/>
          </w:tcPr>
          <w:p w:rsidR="00AC3CA1" w:rsidRDefault="00AC3CA1" w:rsidP="00E62DC1">
            <w:pPr>
              <w:tabs>
                <w:tab w:val="left" w:pos="991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Рассмотрено: </w:t>
            </w:r>
          </w:p>
          <w:p w:rsidR="00AC3CA1" w:rsidRDefault="00AC3CA1" w:rsidP="00E62DC1">
            <w:pPr>
              <w:tabs>
                <w:tab w:val="left" w:pos="991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AC3CA1" w:rsidRDefault="00AC3CA1" w:rsidP="00E62DC1">
            <w:pPr>
              <w:tabs>
                <w:tab w:val="left" w:pos="991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9" w:type="dxa"/>
          </w:tcPr>
          <w:p w:rsidR="00AC3CA1" w:rsidRDefault="00AC3CA1" w:rsidP="00E62DC1">
            <w:pPr>
              <w:tabs>
                <w:tab w:val="left" w:pos="991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Утверждаю </w:t>
            </w:r>
          </w:p>
          <w:p w:rsidR="00AC3CA1" w:rsidRDefault="00AC3CA1" w:rsidP="00E62DC1">
            <w:pPr>
              <w:tabs>
                <w:tab w:val="left" w:pos="991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МБОУ «Новогородская СОШ №3»</w:t>
            </w:r>
          </w:p>
          <w:p w:rsidR="00AC3CA1" w:rsidRDefault="00AC3CA1" w:rsidP="00E62DC1">
            <w:pPr>
              <w:tabs>
                <w:tab w:val="left" w:pos="991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 Е.А. Мясоедова</w:t>
            </w:r>
          </w:p>
          <w:p w:rsidR="00AC3CA1" w:rsidRDefault="00AC3CA1" w:rsidP="00E62DC1">
            <w:pPr>
              <w:tabs>
                <w:tab w:val="left" w:pos="991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Приказ № 120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от «30» августа 2021г                                                                                                                                                     </w:t>
            </w:r>
          </w:p>
        </w:tc>
      </w:tr>
    </w:tbl>
    <w:p w:rsidR="00AC3CA1" w:rsidRPr="00C340CF" w:rsidRDefault="00AC3CA1" w:rsidP="00AC3CA1">
      <w:pPr>
        <w:tabs>
          <w:tab w:val="left" w:pos="991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0807FF" wp14:editId="3427951C">
            <wp:simplePos x="0" y="0"/>
            <wp:positionH relativeFrom="column">
              <wp:posOffset>2914015</wp:posOffset>
            </wp:positionH>
            <wp:positionV relativeFrom="paragraph">
              <wp:posOffset>-753110</wp:posOffset>
            </wp:positionV>
            <wp:extent cx="1673225" cy="154813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CA1" w:rsidRDefault="00AC3CA1" w:rsidP="00AC3C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CA1" w:rsidRDefault="00AC3CA1" w:rsidP="00AC3C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CA1" w:rsidRDefault="00AC3CA1" w:rsidP="00AC3C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CA1" w:rsidRDefault="00AC3CA1" w:rsidP="00AC3C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CA1" w:rsidRDefault="00AC3CA1" w:rsidP="00AC3C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CA1" w:rsidRDefault="00AC3CA1" w:rsidP="00AC3C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CA1" w:rsidRDefault="00AC3CA1" w:rsidP="00AC3C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CA1" w:rsidRDefault="00AC3CA1" w:rsidP="00AC3C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3CA1" w:rsidRDefault="00AC3CA1" w:rsidP="00AC3C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воспитания </w:t>
      </w:r>
    </w:p>
    <w:p w:rsidR="00AC3CA1" w:rsidRPr="00DF697C" w:rsidRDefault="00AC3CA1" w:rsidP="00AC3C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«Новогородская СОШ № 3»</w:t>
      </w:r>
    </w:p>
    <w:p w:rsidR="00AC3CA1" w:rsidRDefault="00AC3CA1" w:rsidP="00AC3C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CA1" w:rsidRDefault="00AC3CA1" w:rsidP="00AC3C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CA1" w:rsidRDefault="00AC3CA1" w:rsidP="00AC3C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CA1" w:rsidRDefault="00AC3CA1" w:rsidP="00AC3C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CA1" w:rsidRDefault="00AC3CA1" w:rsidP="00AC3C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CA1" w:rsidRDefault="00AC3CA1" w:rsidP="00AC3C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CA1" w:rsidRDefault="00AC3CA1" w:rsidP="00AC3C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CA1" w:rsidRDefault="00AC3CA1" w:rsidP="00AC3C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CA1" w:rsidRDefault="00AC3CA1" w:rsidP="00AC3C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CA1" w:rsidRDefault="00AC3CA1" w:rsidP="00AC3C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CA1" w:rsidRDefault="00AC3CA1" w:rsidP="00AC3CA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C3CA1" w:rsidRPr="00886B51" w:rsidRDefault="00AC3CA1" w:rsidP="00AC3C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6B51">
        <w:rPr>
          <w:rFonts w:ascii="Times New Roman" w:hAnsi="Times New Roman" w:cs="Times New Roman"/>
          <w:b/>
          <w:color w:val="000000"/>
          <w:sz w:val="28"/>
          <w:szCs w:val="28"/>
        </w:rPr>
        <w:t>2021-2022уч. год</w:t>
      </w:r>
    </w:p>
    <w:p w:rsidR="00B31160" w:rsidRPr="00AC3CA1" w:rsidRDefault="00B31160" w:rsidP="00B3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A1">
        <w:rPr>
          <w:rFonts w:ascii="Times New Roman" w:hAnsi="Times New Roman" w:cs="Times New Roman"/>
          <w:b/>
          <w:sz w:val="24"/>
          <w:szCs w:val="24"/>
        </w:rPr>
        <w:lastRenderedPageBreak/>
        <w:t>1.ОСОБЕННОСТИ ОРГАНИЗУЕМОГО ВОСПИТАТЕЛЬНОГО ПРОЦЕССА</w:t>
      </w:r>
    </w:p>
    <w:p w:rsidR="00F91737" w:rsidRPr="00AC3CA1" w:rsidRDefault="00B31160" w:rsidP="00F9173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Новогородская СОШ № 3 расположена в центре села Новогородка. В 29 км. от села находится районный центр – г. Иланский, в котором расположены ближайшие досуговые организации: РЦДБ, стадион-Лакомотив, музейно-выставочный центр, школа искусств, молодежный центр, МБУ физкультурно-спотривный ценр Иланский, ЦДО, Д/Ц «Орион». В школе обучаются дети </w:t>
      </w:r>
      <w:r w:rsidR="00060485" w:rsidRPr="00AC3CA1">
        <w:rPr>
          <w:rFonts w:ascii="Times New Roman" w:hAnsi="Times New Roman" w:cs="Times New Roman"/>
          <w:sz w:val="24"/>
          <w:szCs w:val="24"/>
        </w:rPr>
        <w:t>из</w:t>
      </w:r>
      <w:r w:rsidRPr="00AC3CA1">
        <w:rPr>
          <w:rFonts w:ascii="Times New Roman" w:hAnsi="Times New Roman" w:cs="Times New Roman"/>
          <w:sz w:val="24"/>
          <w:szCs w:val="24"/>
        </w:rPr>
        <w:t xml:space="preserve">ближайших деревень: Тарака, Краснинка, Новогеоргиевка. Подвоз детей осуществляет школьный транспорт. </w:t>
      </w:r>
      <w:r w:rsidR="00F91737" w:rsidRPr="00AC3CA1">
        <w:rPr>
          <w:rFonts w:ascii="Times New Roman" w:hAnsi="Times New Roman" w:cs="Times New Roman"/>
          <w:sz w:val="24"/>
          <w:szCs w:val="24"/>
        </w:rPr>
        <w:t>Уникальность школы состоит в том, что она реализует программы дошкольного образования, начального общего и основного общего и среднего образования.</w:t>
      </w:r>
    </w:p>
    <w:p w:rsidR="00952E99" w:rsidRPr="00AC3CA1" w:rsidRDefault="00060485" w:rsidP="00F917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МБОУ «Новогородская СОШ №3» -  сельская школа, удаленная от культурных и научных центров</w:t>
      </w:r>
      <w:r w:rsidR="004F437F" w:rsidRPr="00AC3CA1">
        <w:rPr>
          <w:rFonts w:ascii="Times New Roman" w:hAnsi="Times New Roman" w:cs="Times New Roman"/>
          <w:sz w:val="24"/>
          <w:szCs w:val="24"/>
        </w:rPr>
        <w:t>поэтому</w:t>
      </w:r>
      <w:r w:rsidRPr="00AC3CA1">
        <w:rPr>
          <w:rFonts w:ascii="Times New Roman" w:hAnsi="Times New Roman" w:cs="Times New Roman"/>
          <w:sz w:val="24"/>
          <w:szCs w:val="24"/>
        </w:rPr>
        <w:t>, объединяя интеллигенцию, является не только образовательным, но и культурным центром села. Большая часть педагогов школы родилась в с. Новогородка, училась в этой школе, теперь работает в ней. Знает личностные особенности, бытовые условия жизни друг 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  <w:r w:rsidR="00C808B9" w:rsidRPr="00AC3CA1">
        <w:rPr>
          <w:rFonts w:ascii="Times New Roman" w:hAnsi="Times New Roman" w:cs="Times New Roman"/>
          <w:sz w:val="24"/>
          <w:szCs w:val="24"/>
        </w:rPr>
        <w:t xml:space="preserve"> Этот факт, бесспорно, оказывает положительное влияние на обучающихся школы. Отрицательным источником влияния на детей являются </w:t>
      </w:r>
      <w:r w:rsidR="009A187A" w:rsidRPr="00AC3CA1">
        <w:rPr>
          <w:rFonts w:ascii="Times New Roman" w:hAnsi="Times New Roman" w:cs="Times New Roman"/>
          <w:sz w:val="24"/>
          <w:szCs w:val="24"/>
        </w:rPr>
        <w:t xml:space="preserve">семьи с низким социальным статусом, а также </w:t>
      </w:r>
      <w:r w:rsidR="00C808B9" w:rsidRPr="00AC3CA1">
        <w:rPr>
          <w:rFonts w:ascii="Times New Roman" w:hAnsi="Times New Roman" w:cs="Times New Roman"/>
          <w:sz w:val="24"/>
          <w:szCs w:val="24"/>
        </w:rPr>
        <w:t xml:space="preserve">отдельные родители с низким воспитательным ресурсом, неспособные грамотно управлять развитием </w:t>
      </w:r>
      <w:r w:rsidR="009A187A" w:rsidRPr="00AC3CA1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C808B9" w:rsidRPr="00AC3CA1">
        <w:rPr>
          <w:rFonts w:ascii="Times New Roman" w:hAnsi="Times New Roman" w:cs="Times New Roman"/>
          <w:sz w:val="24"/>
          <w:szCs w:val="24"/>
        </w:rPr>
        <w:t xml:space="preserve">и организацией </w:t>
      </w:r>
      <w:r w:rsidR="00BA1C35" w:rsidRPr="00AC3CA1">
        <w:rPr>
          <w:rFonts w:ascii="Times New Roman" w:hAnsi="Times New Roman" w:cs="Times New Roman"/>
          <w:sz w:val="24"/>
          <w:szCs w:val="24"/>
        </w:rPr>
        <w:t xml:space="preserve">его </w:t>
      </w:r>
      <w:r w:rsidR="00C808B9" w:rsidRPr="00AC3CA1">
        <w:rPr>
          <w:rFonts w:ascii="Times New Roman" w:hAnsi="Times New Roman" w:cs="Times New Roman"/>
          <w:sz w:val="24"/>
          <w:szCs w:val="24"/>
        </w:rPr>
        <w:t xml:space="preserve">досуга. </w:t>
      </w:r>
      <w:r w:rsidR="000C3DE5" w:rsidRPr="00AC3CA1">
        <w:rPr>
          <w:rFonts w:ascii="Times New Roman" w:hAnsi="Times New Roman" w:cs="Times New Roman"/>
          <w:sz w:val="24"/>
          <w:szCs w:val="24"/>
        </w:rPr>
        <w:t>При организации воспитательной работы не приходится рассчитывать на взаимодействие с ними, более того, воспитание детей из этих семей – задача школы</w:t>
      </w:r>
      <w:r w:rsidR="00BA1C35" w:rsidRPr="00AC3CA1">
        <w:rPr>
          <w:rFonts w:ascii="Times New Roman" w:hAnsi="Times New Roman" w:cs="Times New Roman"/>
          <w:sz w:val="24"/>
          <w:szCs w:val="24"/>
        </w:rPr>
        <w:t>.</w:t>
      </w:r>
    </w:p>
    <w:p w:rsidR="00B31160" w:rsidRPr="00AC3CA1" w:rsidRDefault="00952E99" w:rsidP="00952E9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Georgia" w:hAnsi="Georgia"/>
          <w:color w:val="000000"/>
          <w:shd w:val="clear" w:color="auto" w:fill="FFFFFF"/>
        </w:rPr>
        <w:t>Расположение школы, осо</w:t>
      </w:r>
      <w:r w:rsidRPr="00AC3CA1">
        <w:rPr>
          <w:rFonts w:ascii="Georgia" w:hAnsi="Georgia"/>
          <w:color w:val="000000"/>
          <w:shd w:val="clear" w:color="auto" w:fill="FFFFFF"/>
        </w:rPr>
        <w:softHyphen/>
        <w:t xml:space="preserve">бенности окружающего социума – СХПК «Им. </w:t>
      </w:r>
      <w:r w:rsidRPr="00AC3CA1">
        <w:rPr>
          <w:rFonts w:ascii="Georgia" w:hAnsi="Georgia"/>
          <w:color w:val="000000"/>
          <w:shd w:val="clear" w:color="auto" w:fill="FFFFFF"/>
          <w:lang w:val="en-US"/>
        </w:rPr>
        <w:t>VII</w:t>
      </w:r>
      <w:r w:rsidRPr="00AC3CA1">
        <w:rPr>
          <w:rFonts w:ascii="Georgia" w:hAnsi="Georgia"/>
          <w:color w:val="000000"/>
          <w:shd w:val="clear" w:color="auto" w:fill="FFFFFF"/>
        </w:rPr>
        <w:t xml:space="preserve"> съезда Советов», двух фермерских хозяйств -  наложили свой отпечаток на формирование традиций, основных направлений учебно-воспитательного про</w:t>
      </w:r>
      <w:r w:rsidRPr="00AC3CA1">
        <w:rPr>
          <w:rFonts w:ascii="Georgia" w:hAnsi="Georgia"/>
          <w:color w:val="000000"/>
          <w:shd w:val="clear" w:color="auto" w:fill="FFFFFF"/>
        </w:rPr>
        <w:softHyphen/>
        <w:t>цесса, выбор приоритетов.</w:t>
      </w:r>
    </w:p>
    <w:p w:rsidR="00F91737" w:rsidRPr="00AC3CA1" w:rsidRDefault="00F91737" w:rsidP="00F9173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hAnsi="Times New Roman" w:cs="Times New Roman"/>
          <w:sz w:val="24"/>
          <w:szCs w:val="24"/>
        </w:rPr>
        <w:t xml:space="preserve">В настоящее время в школе обучаются </w:t>
      </w:r>
      <w:r w:rsidR="000C3DE5" w:rsidRPr="00AC3CA1">
        <w:rPr>
          <w:rFonts w:ascii="Times New Roman" w:hAnsi="Times New Roman" w:cs="Times New Roman"/>
          <w:sz w:val="24"/>
          <w:szCs w:val="24"/>
        </w:rPr>
        <w:t>93</w:t>
      </w:r>
      <w:r w:rsidRPr="00AC3CA1">
        <w:rPr>
          <w:rFonts w:ascii="Times New Roman" w:hAnsi="Times New Roman" w:cs="Times New Roman"/>
          <w:sz w:val="24"/>
          <w:szCs w:val="24"/>
        </w:rPr>
        <w:t xml:space="preserve"> учащихся.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обучаю</w:t>
      </w:r>
      <w:r w:rsidR="005C1472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неоднороден и различается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возможностям, которые зависят от общего развития ребѐнка и его уровн</w:t>
      </w:r>
      <w:r w:rsidR="005C1472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подготовки к обучению в школе. </w:t>
      </w:r>
      <w:r w:rsidR="000C3DE5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основной образовательной программой начального и основного общего и среднего образования в школе реализуются адаптированные основные общеобразовательные программы различных нозологий. Кроме того, ежегодно разрабатываются рабочие программы по курсам внеурочной деятельности, функционируют группы обучающихся по дополнител</w:t>
      </w:r>
      <w:r w:rsidR="00DE2A97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общеразвивающим программам.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1160" w:rsidRPr="00AC3CA1" w:rsidRDefault="00B31160" w:rsidP="00F9173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 xml:space="preserve">Партнеры школы: </w:t>
      </w:r>
    </w:p>
    <w:p w:rsidR="005E5BA4" w:rsidRPr="00AC3CA1" w:rsidRDefault="00B31160" w:rsidP="00DE2A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hAnsi="Times New Roman" w:cs="Times New Roman"/>
          <w:sz w:val="24"/>
          <w:szCs w:val="24"/>
        </w:rPr>
        <w:t xml:space="preserve">СДК, Межпоселенческая библиотека, ЦДО, </w:t>
      </w:r>
      <w:r w:rsidRPr="00AC3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КГБПОУ </w:t>
      </w:r>
      <w:r w:rsidRPr="00AC3C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Уярский</w:t>
      </w:r>
      <w:r w:rsidRPr="00AC3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сельскохозяйственный т</w:t>
      </w:r>
      <w:r w:rsidRPr="00AC3C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ехникум,</w:t>
      </w:r>
      <w:r w:rsidRPr="00AC3CA1">
        <w:rPr>
          <w:rFonts w:ascii="Times New Roman" w:hAnsi="Times New Roman" w:cs="Times New Roman"/>
          <w:sz w:val="24"/>
          <w:szCs w:val="24"/>
        </w:rPr>
        <w:t xml:space="preserve"> МБУ физкультурно-спотривный ценр Иланский.</w:t>
      </w:r>
      <w:r w:rsidR="005E5BA4" w:rsidRPr="00AC3CA1">
        <w:rPr>
          <w:rFonts w:ascii="Times New Roman" w:hAnsi="Times New Roman" w:cs="Times New Roman"/>
          <w:sz w:val="24"/>
          <w:szCs w:val="24"/>
        </w:rPr>
        <w:t xml:space="preserve"> </w:t>
      </w:r>
      <w:r w:rsidR="005E5BA4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школы вовлечены в кружковую работу сельского дома культуры, участвуют в конкурсах и мероприятиях, организуемых сельской библиотекой. Сотрудничество с сельскохозяйственным техникумом спо</w:t>
      </w:r>
      <w:r w:rsidR="00DE2A97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собствует ранней профориентации. Учащиеся школы становятся призерами и победителями  краевых профессиональных конкурсов JuniorSkills, «Пахарь</w:t>
      </w:r>
      <w:r w:rsidR="006F3FBB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DE2A97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42D3F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E5BA4" w:rsidRPr="00AC3CA1" w:rsidRDefault="005E5BA4" w:rsidP="00DE2A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воспитания в образовательной организации основывается на следующих </w:t>
      </w:r>
      <w:r w:rsidRPr="00AC3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принципах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педагогов и школьников:</w:t>
      </w:r>
    </w:p>
    <w:p w:rsidR="009A187A" w:rsidRPr="00AC3CA1" w:rsidRDefault="009A187A" w:rsidP="009A1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2D3F" w:rsidRPr="00AC3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A1C35" w:rsidRPr="00AC3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риоритет безопасности ребенка:</w:t>
      </w:r>
      <w:r w:rsidR="00BA1C35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A1C35" w:rsidRPr="00AC3CA1" w:rsidRDefault="009A187A" w:rsidP="00BA1C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2D3F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A1C35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9A187A" w:rsidRPr="00AC3CA1" w:rsidRDefault="009A187A" w:rsidP="009A187A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9A187A" w:rsidRPr="00AC3CA1" w:rsidRDefault="009A187A" w:rsidP="009A187A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C3CA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A1C35" w:rsidRPr="00AC3CA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9A187A" w:rsidRPr="00AC3CA1" w:rsidRDefault="009A187A" w:rsidP="00BA1C35">
      <w:pPr>
        <w:shd w:val="clear" w:color="auto" w:fill="FFFFFF"/>
        <w:spacing w:after="0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AC3CA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</w:t>
      </w:r>
      <w:r w:rsidR="00BA1C35" w:rsidRPr="00AC3CA1">
        <w:rPr>
          <w:rFonts w:ascii="YS Text" w:hAnsi="YS Text"/>
          <w:color w:val="000000"/>
          <w:sz w:val="23"/>
          <w:szCs w:val="23"/>
          <w:shd w:val="clear" w:color="auto" w:fill="FFFFFF"/>
        </w:rPr>
        <w:t>Совместное решение личностно и общественно значимых проблем –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  <w:r w:rsidRPr="00AC3CA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;</w:t>
      </w:r>
    </w:p>
    <w:p w:rsidR="00BA1C35" w:rsidRPr="00AC3CA1" w:rsidRDefault="009A187A" w:rsidP="00BA1C35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C3CA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</w:t>
      </w:r>
      <w:r w:rsidR="00BA1C35" w:rsidRPr="00AC3CA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BA1C35" w:rsidRPr="00AC3CA1" w:rsidRDefault="00BA1C35" w:rsidP="00BA1C35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C3CA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E5BA4" w:rsidRPr="00AC3CA1" w:rsidRDefault="00BA1C35" w:rsidP="009A187A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AC3CA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т.д.</w:t>
      </w:r>
    </w:p>
    <w:p w:rsidR="00B31160" w:rsidRPr="00AC3CA1" w:rsidRDefault="00B31160" w:rsidP="00B31160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Основные традиции:</w:t>
      </w:r>
    </w:p>
    <w:p w:rsidR="00B31160" w:rsidRPr="00AC3CA1" w:rsidRDefault="008900CC" w:rsidP="009A18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-</w:t>
      </w:r>
      <w:r w:rsidR="00B31160" w:rsidRPr="00AC3CA1">
        <w:rPr>
          <w:rFonts w:ascii="Times New Roman" w:hAnsi="Times New Roman" w:cs="Times New Roman"/>
          <w:sz w:val="24"/>
          <w:szCs w:val="24"/>
        </w:rPr>
        <w:t xml:space="preserve"> общешкольные событийные проекты</w:t>
      </w:r>
      <w:r w:rsidRPr="00AC3CA1">
        <w:rPr>
          <w:rFonts w:ascii="Times New Roman" w:hAnsi="Times New Roman" w:cs="Times New Roman"/>
          <w:sz w:val="24"/>
          <w:szCs w:val="24"/>
        </w:rPr>
        <w:t>;</w:t>
      </w:r>
    </w:p>
    <w:p w:rsidR="008900CC" w:rsidRPr="00AC3CA1" w:rsidRDefault="008900CC" w:rsidP="00890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 xml:space="preserve">- коллективная разработка, коллективное планирование, проведение и коллективный анализ </w:t>
      </w:r>
      <w:r w:rsidR="00242D3F" w:rsidRPr="00AC3CA1">
        <w:rPr>
          <w:rFonts w:ascii="Times New Roman" w:hAnsi="Times New Roman" w:cs="Times New Roman"/>
          <w:sz w:val="24"/>
          <w:szCs w:val="24"/>
        </w:rPr>
        <w:t xml:space="preserve"> </w:t>
      </w:r>
      <w:r w:rsidRPr="00AC3CA1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8900CC" w:rsidRPr="00AC3CA1" w:rsidRDefault="008900CC" w:rsidP="00890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- создание условий для развития роли обучающегося в совместных делах (от пассивного наблюдателя до организатора);</w:t>
      </w:r>
    </w:p>
    <w:p w:rsidR="008900CC" w:rsidRPr="00AC3CA1" w:rsidRDefault="008900CC" w:rsidP="00890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- конструктивное межклассное и межвозрастное взаимодействие обучающихся, а также их социальная активность;</w:t>
      </w:r>
    </w:p>
    <w:p w:rsidR="008900CC" w:rsidRPr="00AC3CA1" w:rsidRDefault="008900CC" w:rsidP="00890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- формирование коллективов в рамках школьных классов, кружков, секций и иных детских объединений и установление в них доброжелательных и товарищеских взаимоотношений;</w:t>
      </w:r>
    </w:p>
    <w:p w:rsidR="008900CC" w:rsidRPr="00AC3CA1" w:rsidRDefault="008900CC" w:rsidP="00890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- классный руководитель</w:t>
      </w:r>
      <w:r w:rsidR="00242D3F" w:rsidRPr="00AC3CA1">
        <w:rPr>
          <w:rFonts w:ascii="Times New Roman" w:hAnsi="Times New Roman" w:cs="Times New Roman"/>
          <w:sz w:val="24"/>
          <w:szCs w:val="24"/>
        </w:rPr>
        <w:t xml:space="preserve"> - </w:t>
      </w:r>
      <w:r w:rsidRPr="00AC3CA1">
        <w:rPr>
          <w:rFonts w:ascii="Times New Roman" w:hAnsi="Times New Roman" w:cs="Times New Roman"/>
          <w:sz w:val="24"/>
          <w:szCs w:val="24"/>
        </w:rPr>
        <w:t xml:space="preserve"> ключевая фигура воспитания в школе, </w:t>
      </w:r>
      <w:r w:rsidR="00242D3F" w:rsidRPr="00AC3CA1">
        <w:rPr>
          <w:rFonts w:ascii="Times New Roman" w:hAnsi="Times New Roman" w:cs="Times New Roman"/>
          <w:sz w:val="24"/>
          <w:szCs w:val="24"/>
        </w:rPr>
        <w:t xml:space="preserve">выполняющая по </w:t>
      </w:r>
      <w:r w:rsidRPr="00AC3CA1">
        <w:rPr>
          <w:rFonts w:ascii="Times New Roman" w:hAnsi="Times New Roman" w:cs="Times New Roman"/>
          <w:sz w:val="24"/>
          <w:szCs w:val="24"/>
        </w:rPr>
        <w:t>отношению</w:t>
      </w:r>
      <w:r w:rsidR="00242D3F" w:rsidRPr="00AC3CA1">
        <w:rPr>
          <w:rFonts w:ascii="Times New Roman" w:hAnsi="Times New Roman" w:cs="Times New Roman"/>
          <w:sz w:val="24"/>
          <w:szCs w:val="24"/>
        </w:rPr>
        <w:t xml:space="preserve"> </w:t>
      </w:r>
      <w:r w:rsidRPr="00AC3CA1">
        <w:rPr>
          <w:rFonts w:ascii="Times New Roman" w:hAnsi="Times New Roman" w:cs="Times New Roman"/>
          <w:sz w:val="24"/>
          <w:szCs w:val="24"/>
        </w:rPr>
        <w:t xml:space="preserve">к </w:t>
      </w:r>
      <w:r w:rsidR="00242D3F" w:rsidRPr="00AC3CA1">
        <w:rPr>
          <w:rFonts w:ascii="Times New Roman" w:hAnsi="Times New Roman" w:cs="Times New Roman"/>
          <w:sz w:val="24"/>
          <w:szCs w:val="24"/>
        </w:rPr>
        <w:t>обучающимся защитную, личностно</w:t>
      </w:r>
      <w:r w:rsidRPr="00AC3CA1">
        <w:rPr>
          <w:rFonts w:ascii="Times New Roman" w:hAnsi="Times New Roman" w:cs="Times New Roman"/>
          <w:sz w:val="24"/>
          <w:szCs w:val="24"/>
        </w:rPr>
        <w:t>развивающую, организационную, посредническую (в разрешении конфликтов) функции.</w:t>
      </w:r>
    </w:p>
    <w:p w:rsidR="00B31160" w:rsidRPr="00AC3CA1" w:rsidRDefault="00B31160" w:rsidP="00B3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60" w:rsidRPr="00AC3CA1" w:rsidRDefault="00B31160" w:rsidP="00B311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AC3CA1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 ЦЕЛЬ И ЗАДАЧИ ВОСПИТАНИЯ</w:t>
      </w:r>
    </w:p>
    <w:p w:rsidR="00FD240C" w:rsidRPr="00AC3CA1" w:rsidRDefault="00FD240C" w:rsidP="00FD240C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C3CA1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Цель</w:t>
      </w:r>
      <w:r w:rsidRPr="00AC3CA1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воспитания в общеобразовательной организации – личностное развитие школьников, проявляющееся:</w:t>
      </w:r>
    </w:p>
    <w:p w:rsidR="00FD240C" w:rsidRPr="00AC3CA1" w:rsidRDefault="00FD240C" w:rsidP="00FD240C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C3CA1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D240C" w:rsidRPr="00AC3CA1" w:rsidRDefault="00FD240C" w:rsidP="00FD240C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C3CA1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D240C" w:rsidRPr="00AC3CA1" w:rsidRDefault="00FD240C" w:rsidP="00FD240C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C3CA1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31160" w:rsidRPr="00AC3CA1" w:rsidRDefault="00B31160" w:rsidP="00B31160">
      <w:pPr>
        <w:spacing w:after="0" w:line="240" w:lineRule="auto"/>
        <w:rPr>
          <w:rStyle w:val="CharAttribute484"/>
          <w:rFonts w:eastAsia="№Е" w:hAnsi="Times New Roman" w:cs="Times New Roman"/>
          <w:b/>
          <w:sz w:val="24"/>
          <w:szCs w:val="24"/>
        </w:rPr>
      </w:pPr>
      <w:r w:rsidRPr="00AC3CA1">
        <w:rPr>
          <w:rStyle w:val="CharAttribute484"/>
          <w:rFonts w:eastAsia="№Е" w:hAnsi="Times New Roman" w:cs="Times New Roman"/>
          <w:b/>
          <w:sz w:val="24"/>
          <w:szCs w:val="24"/>
        </w:rPr>
        <w:t>Основные задачи:</w:t>
      </w:r>
    </w:p>
    <w:p w:rsidR="00B31160" w:rsidRPr="00AC3CA1" w:rsidRDefault="00B31160" w:rsidP="00B31160">
      <w:pPr>
        <w:pStyle w:val="ParaAttribute16"/>
        <w:numPr>
          <w:ilvl w:val="0"/>
          <w:numId w:val="2"/>
        </w:numPr>
        <w:ind w:left="0" w:hanging="567"/>
        <w:rPr>
          <w:sz w:val="24"/>
          <w:szCs w:val="24"/>
        </w:rPr>
      </w:pPr>
      <w:r w:rsidRPr="00AC3CA1">
        <w:rPr>
          <w:color w:val="000000"/>
          <w:w w:val="0"/>
          <w:sz w:val="24"/>
          <w:szCs w:val="24"/>
        </w:rPr>
        <w:lastRenderedPageBreak/>
        <w:t>реализовывать воспитательные возможности</w:t>
      </w:r>
      <w:r w:rsidRPr="00AC3CA1">
        <w:rPr>
          <w:sz w:val="24"/>
          <w:szCs w:val="24"/>
        </w:rPr>
        <w:t xml:space="preserve"> о</w:t>
      </w:r>
      <w:r w:rsidRPr="00AC3CA1">
        <w:rPr>
          <w:color w:val="000000"/>
          <w:w w:val="0"/>
          <w:sz w:val="24"/>
          <w:szCs w:val="24"/>
        </w:rPr>
        <w:t xml:space="preserve">бщешкольных ключевых </w:t>
      </w:r>
      <w:r w:rsidRPr="00AC3CA1">
        <w:rPr>
          <w:sz w:val="24"/>
          <w:szCs w:val="24"/>
        </w:rPr>
        <w:t>дел</w:t>
      </w:r>
      <w:r w:rsidRPr="00AC3CA1">
        <w:rPr>
          <w:color w:val="000000"/>
          <w:w w:val="0"/>
          <w:sz w:val="24"/>
          <w:szCs w:val="24"/>
        </w:rPr>
        <w:t>,</w:t>
      </w:r>
      <w:r w:rsidRPr="00AC3CA1">
        <w:rPr>
          <w:sz w:val="24"/>
          <w:szCs w:val="24"/>
        </w:rPr>
        <w:t xml:space="preserve"> поддерживать традиции их </w:t>
      </w:r>
      <w:r w:rsidRPr="00AC3CA1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 через проектную деятельность;</w:t>
      </w:r>
    </w:p>
    <w:p w:rsidR="00B31160" w:rsidRPr="00AC3CA1" w:rsidRDefault="00B31160" w:rsidP="00B31160">
      <w:pPr>
        <w:pStyle w:val="ParaAttribute16"/>
        <w:numPr>
          <w:ilvl w:val="0"/>
          <w:numId w:val="2"/>
        </w:numPr>
        <w:ind w:left="0" w:hanging="567"/>
        <w:rPr>
          <w:sz w:val="24"/>
          <w:szCs w:val="24"/>
        </w:rPr>
      </w:pPr>
      <w:r w:rsidRPr="00AC3CA1">
        <w:rPr>
          <w:sz w:val="24"/>
          <w:szCs w:val="24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 </w:t>
      </w:r>
      <w:r w:rsidRPr="00AC3CA1">
        <w:rPr>
          <w:color w:val="000000"/>
          <w:w w:val="0"/>
          <w:sz w:val="24"/>
          <w:szCs w:val="24"/>
        </w:rPr>
        <w:t>через проектную деятельность</w:t>
      </w:r>
      <w:r w:rsidRPr="00AC3CA1">
        <w:rPr>
          <w:sz w:val="24"/>
          <w:szCs w:val="24"/>
        </w:rPr>
        <w:t>;</w:t>
      </w:r>
    </w:p>
    <w:p w:rsidR="00B31160" w:rsidRPr="00AC3CA1" w:rsidRDefault="00B31160" w:rsidP="00B31160">
      <w:pPr>
        <w:pStyle w:val="ParaAttribute16"/>
        <w:numPr>
          <w:ilvl w:val="0"/>
          <w:numId w:val="2"/>
        </w:numPr>
        <w:ind w:left="0" w:hanging="567"/>
        <w:rPr>
          <w:sz w:val="24"/>
          <w:szCs w:val="24"/>
        </w:rPr>
      </w:pPr>
      <w:r w:rsidRPr="00AC3CA1">
        <w:rPr>
          <w:rStyle w:val="CharAttribute484"/>
          <w:rFonts w:eastAsia="№Е"/>
          <w:i w:val="0"/>
          <w:sz w:val="24"/>
          <w:szCs w:val="24"/>
        </w:rPr>
        <w:t xml:space="preserve">вовлекать обучающихся в </w:t>
      </w:r>
      <w:r w:rsidRPr="00AC3CA1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AC3CA1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возможности,</w:t>
      </w:r>
      <w:r w:rsidRPr="00AC3CA1">
        <w:rPr>
          <w:rFonts w:eastAsia="+mn-ea"/>
          <w:color w:val="002060"/>
          <w:kern w:val="24"/>
          <w:sz w:val="24"/>
          <w:szCs w:val="24"/>
          <w:lang w:eastAsia="en-US"/>
        </w:rPr>
        <w:t xml:space="preserve"> </w:t>
      </w:r>
      <w:r w:rsidRPr="00AC3CA1">
        <w:rPr>
          <w:sz w:val="24"/>
          <w:szCs w:val="24"/>
        </w:rPr>
        <w:t>опираясь на запрос участников образовательных отношений и учитывая способности и таланты детей</w:t>
      </w:r>
      <w:r w:rsidRPr="00AC3CA1">
        <w:rPr>
          <w:color w:val="000000"/>
          <w:w w:val="0"/>
          <w:sz w:val="24"/>
          <w:szCs w:val="24"/>
        </w:rPr>
        <w:t>;</w:t>
      </w:r>
    </w:p>
    <w:p w:rsidR="00B31160" w:rsidRPr="00AC3CA1" w:rsidRDefault="00B31160" w:rsidP="00B31160">
      <w:pPr>
        <w:pStyle w:val="ParaAttribute16"/>
        <w:numPr>
          <w:ilvl w:val="0"/>
          <w:numId w:val="2"/>
        </w:numPr>
        <w:ind w:left="0" w:hanging="567"/>
        <w:rPr>
          <w:rStyle w:val="CharAttribute484"/>
          <w:rFonts w:eastAsia="№Е"/>
          <w:i w:val="0"/>
          <w:sz w:val="24"/>
          <w:szCs w:val="24"/>
        </w:rPr>
      </w:pPr>
      <w:r w:rsidRPr="00AC3CA1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AC3CA1">
        <w:rPr>
          <w:rStyle w:val="CharAttribute484"/>
          <w:rFonts w:eastAsia="№Е"/>
          <w:i w:val="0"/>
          <w:sz w:val="24"/>
          <w:szCs w:val="24"/>
        </w:rPr>
        <w:br/>
        <w:t xml:space="preserve">с обучающимися; </w:t>
      </w:r>
    </w:p>
    <w:p w:rsidR="00B31160" w:rsidRPr="00AC3CA1" w:rsidRDefault="00B31160" w:rsidP="00B31160">
      <w:pPr>
        <w:pStyle w:val="ParaAttribute16"/>
        <w:numPr>
          <w:ilvl w:val="0"/>
          <w:numId w:val="2"/>
        </w:numPr>
        <w:ind w:left="0" w:hanging="567"/>
        <w:rPr>
          <w:sz w:val="24"/>
          <w:szCs w:val="24"/>
        </w:rPr>
      </w:pPr>
      <w:r w:rsidRPr="00AC3CA1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 через планирование и подготовку проектов; </w:t>
      </w:r>
    </w:p>
    <w:p w:rsidR="00B31160" w:rsidRPr="00AC3CA1" w:rsidRDefault="00B31160" w:rsidP="00B31160">
      <w:pPr>
        <w:pStyle w:val="ParaAttribute16"/>
        <w:numPr>
          <w:ilvl w:val="0"/>
          <w:numId w:val="2"/>
        </w:numPr>
        <w:ind w:left="0" w:hanging="567"/>
        <w:rPr>
          <w:sz w:val="24"/>
          <w:szCs w:val="24"/>
        </w:rPr>
      </w:pPr>
      <w:r w:rsidRPr="00AC3CA1">
        <w:rPr>
          <w:sz w:val="24"/>
          <w:szCs w:val="24"/>
        </w:rPr>
        <w:t>поддерживать деятельность функционирующих на базе школы д</w:t>
      </w:r>
      <w:r w:rsidRPr="00AC3CA1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B31160" w:rsidRPr="00AC3CA1" w:rsidRDefault="00B31160" w:rsidP="00B31160">
      <w:pPr>
        <w:pStyle w:val="ParaAttribute16"/>
        <w:numPr>
          <w:ilvl w:val="0"/>
          <w:numId w:val="2"/>
        </w:numPr>
        <w:ind w:left="0" w:hanging="567"/>
        <w:rPr>
          <w:rStyle w:val="CharAttribute484"/>
          <w:rFonts w:eastAsia="№Е"/>
          <w:i w:val="0"/>
          <w:sz w:val="24"/>
          <w:szCs w:val="24"/>
        </w:rPr>
      </w:pPr>
      <w:r w:rsidRPr="00AC3CA1">
        <w:rPr>
          <w:rStyle w:val="CharAttribute484"/>
          <w:rFonts w:eastAsia="№Е"/>
          <w:i w:val="0"/>
          <w:sz w:val="24"/>
          <w:szCs w:val="24"/>
        </w:rPr>
        <w:t xml:space="preserve">организовывать профориентационную работу с обучающимися </w:t>
      </w:r>
      <w:r w:rsidRPr="00AC3CA1">
        <w:rPr>
          <w:sz w:val="24"/>
          <w:szCs w:val="24"/>
        </w:rPr>
        <w:t>посредством платформ Билет в будущее, Проектория и сотрудничество</w:t>
      </w:r>
      <w:r w:rsidRPr="00AC3CA1">
        <w:rPr>
          <w:rStyle w:val="CharAttribute484"/>
          <w:rFonts w:eastAsia="№Е"/>
          <w:i w:val="0"/>
          <w:sz w:val="24"/>
          <w:szCs w:val="24"/>
        </w:rPr>
        <w:t xml:space="preserve"> с Уярским техникумом;</w:t>
      </w:r>
    </w:p>
    <w:p w:rsidR="00B31160" w:rsidRPr="00AC3CA1" w:rsidRDefault="00B31160" w:rsidP="00B31160">
      <w:pPr>
        <w:pStyle w:val="ParaAttribute16"/>
        <w:numPr>
          <w:ilvl w:val="0"/>
          <w:numId w:val="2"/>
        </w:numPr>
        <w:ind w:left="0" w:hanging="567"/>
        <w:rPr>
          <w:rStyle w:val="CharAttribute484"/>
          <w:rFonts w:eastAsia="№Е"/>
          <w:i w:val="0"/>
          <w:sz w:val="24"/>
          <w:szCs w:val="24"/>
        </w:rPr>
      </w:pPr>
      <w:r w:rsidRPr="00AC3CA1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 (сайт, социальные сети); </w:t>
      </w:r>
    </w:p>
    <w:p w:rsidR="008673B9" w:rsidRPr="00AC3CA1" w:rsidRDefault="008673B9" w:rsidP="00B31160">
      <w:pPr>
        <w:pStyle w:val="ParaAttribute16"/>
        <w:numPr>
          <w:ilvl w:val="0"/>
          <w:numId w:val="2"/>
        </w:numPr>
        <w:ind w:left="0" w:hanging="567"/>
        <w:rPr>
          <w:rStyle w:val="CharAttribute484"/>
          <w:rFonts w:eastAsia="№Е"/>
          <w:i w:val="0"/>
          <w:sz w:val="24"/>
          <w:szCs w:val="24"/>
        </w:rPr>
      </w:pPr>
      <w:r w:rsidRPr="00AC3CA1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 путем реализации ежегодных традиционных проектов –</w:t>
      </w:r>
    </w:p>
    <w:p w:rsidR="00B31160" w:rsidRPr="00AC3CA1" w:rsidRDefault="00B31160" w:rsidP="00B31160">
      <w:pPr>
        <w:pStyle w:val="ParaAttribute16"/>
        <w:numPr>
          <w:ilvl w:val="0"/>
          <w:numId w:val="2"/>
        </w:numPr>
        <w:ind w:left="0" w:hanging="567"/>
        <w:rPr>
          <w:rStyle w:val="CharAttribute484"/>
          <w:rFonts w:eastAsia="№Е"/>
          <w:i w:val="0"/>
          <w:sz w:val="24"/>
          <w:szCs w:val="24"/>
        </w:rPr>
      </w:pPr>
      <w:r w:rsidRPr="00AC3CA1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</w:t>
      </w:r>
      <w:r w:rsidR="00702EB7" w:rsidRPr="00AC3CA1">
        <w:rPr>
          <w:rStyle w:val="CharAttribute484"/>
          <w:rFonts w:eastAsia="№Е"/>
          <w:i w:val="0"/>
          <w:sz w:val="24"/>
          <w:szCs w:val="24"/>
        </w:rPr>
        <w:t>ся через проектную деятельность</w:t>
      </w:r>
    </w:p>
    <w:p w:rsidR="009F1E7C" w:rsidRPr="00AC3CA1" w:rsidRDefault="00702EB7" w:rsidP="00702EB7">
      <w:pPr>
        <w:pStyle w:val="ParaAttribute16"/>
        <w:numPr>
          <w:ilvl w:val="0"/>
          <w:numId w:val="2"/>
        </w:numPr>
        <w:ind w:left="0" w:hanging="567"/>
        <w:rPr>
          <w:rFonts w:ascii="YS Text" w:eastAsia="Times New Roman" w:hAnsi="YS Text"/>
          <w:color w:val="000000"/>
          <w:sz w:val="23"/>
          <w:szCs w:val="23"/>
        </w:rPr>
      </w:pPr>
      <w:r w:rsidRPr="00AC3CA1">
        <w:rPr>
          <w:rFonts w:ascii="YS Text" w:eastAsia="Times New Roman" w:hAnsi="YS Text"/>
          <w:color w:val="000000"/>
          <w:sz w:val="23"/>
          <w:szCs w:val="23"/>
        </w:rPr>
        <w:t>с</w:t>
      </w:r>
      <w:r w:rsidR="009F1E7C" w:rsidRPr="00AC3CA1">
        <w:rPr>
          <w:rFonts w:ascii="YS Text" w:eastAsia="Times New Roman" w:hAnsi="YS Text"/>
          <w:color w:val="000000"/>
          <w:sz w:val="23"/>
          <w:szCs w:val="23"/>
        </w:rPr>
        <w:t>формировать на основе исторических и культурных традиций семьи, школы,</w:t>
      </w:r>
      <w:r w:rsidRPr="00AC3CA1">
        <w:rPr>
          <w:rFonts w:ascii="YS Text" w:eastAsia="Times New Roman" w:hAnsi="YS Text"/>
          <w:color w:val="000000"/>
          <w:sz w:val="23"/>
          <w:szCs w:val="23"/>
        </w:rPr>
        <w:t xml:space="preserve"> </w:t>
      </w:r>
      <w:r w:rsidR="009F1E7C" w:rsidRPr="00AC3CA1">
        <w:rPr>
          <w:rFonts w:ascii="YS Text" w:eastAsia="Times New Roman" w:hAnsi="YS Text"/>
          <w:color w:val="000000"/>
          <w:sz w:val="23"/>
          <w:szCs w:val="23"/>
        </w:rPr>
        <w:t>родного края образовательную среду, способствующую формированию гармоничной</w:t>
      </w:r>
      <w:r w:rsidRPr="00AC3CA1">
        <w:rPr>
          <w:rFonts w:ascii="YS Text" w:eastAsia="Times New Roman" w:hAnsi="YS Text"/>
          <w:color w:val="000000"/>
          <w:sz w:val="23"/>
          <w:szCs w:val="23"/>
        </w:rPr>
        <w:t xml:space="preserve"> личности </w:t>
      </w:r>
      <w:r w:rsidRPr="00AC3CA1">
        <w:rPr>
          <w:rFonts w:ascii="YS Text" w:hAnsi="YS Text"/>
          <w:color w:val="000000"/>
          <w:sz w:val="23"/>
          <w:szCs w:val="23"/>
          <w:shd w:val="clear" w:color="auto" w:fill="FFFFFF"/>
        </w:rPr>
        <w:t>средствами краеведения и музейного дела.</w:t>
      </w:r>
    </w:p>
    <w:p w:rsidR="009F1E7C" w:rsidRPr="00AC3CA1" w:rsidRDefault="009F1E7C" w:rsidP="00702EB7">
      <w:pPr>
        <w:pStyle w:val="ParaAttribute16"/>
        <w:ind w:left="0"/>
        <w:rPr>
          <w:sz w:val="24"/>
          <w:szCs w:val="24"/>
        </w:rPr>
      </w:pPr>
    </w:p>
    <w:p w:rsidR="00B31160" w:rsidRPr="00AC3CA1" w:rsidRDefault="00B31160" w:rsidP="00B31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AC3CA1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B31160" w:rsidRPr="00AC3CA1" w:rsidRDefault="00B31160" w:rsidP="00B31160">
      <w:pPr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31160" w:rsidRPr="00AC3CA1" w:rsidRDefault="00B31160" w:rsidP="00B3116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w w:val="0"/>
          <w:sz w:val="24"/>
          <w:szCs w:val="24"/>
        </w:rPr>
      </w:pPr>
      <w:r w:rsidRPr="00AC3CA1">
        <w:rPr>
          <w:rFonts w:ascii="Times New Roman" w:hAnsi="Times New Roman" w:cs="Times New Roman"/>
          <w:b/>
          <w:i/>
          <w:iCs/>
          <w:color w:val="000000"/>
          <w:w w:val="0"/>
          <w:sz w:val="24"/>
          <w:szCs w:val="24"/>
        </w:rPr>
        <w:t>3.1. Модуль «Ключевые общешкольные дела»</w:t>
      </w:r>
    </w:p>
    <w:p w:rsidR="00B31160" w:rsidRPr="00AC3CA1" w:rsidRDefault="00B31160" w:rsidP="00B31160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w w:val="0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</w:t>
      </w:r>
    </w:p>
    <w:p w:rsidR="00B31160" w:rsidRPr="00AC3CA1" w:rsidRDefault="00B31160" w:rsidP="00B3116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B31160" w:rsidRPr="00AC3CA1" w:rsidRDefault="00B31160" w:rsidP="00B3116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3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Спортивно-оздоровительная деятельность: </w:t>
      </w:r>
    </w:p>
    <w:p w:rsidR="00B31160" w:rsidRPr="00AC3CA1" w:rsidRDefault="00B31160" w:rsidP="00B311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CA1">
        <w:rPr>
          <w:rFonts w:ascii="Times New Roman" w:hAnsi="Times New Roman" w:cs="Times New Roman"/>
          <w:bCs/>
          <w:iCs/>
          <w:sz w:val="24"/>
          <w:szCs w:val="24"/>
        </w:rPr>
        <w:t>Она направленна на развитие массовости физкультурного движения детей и взрослых, способствуют укреплению здоровья и сплочению коллектива.</w:t>
      </w:r>
    </w:p>
    <w:p w:rsidR="00B31160" w:rsidRPr="00AC3CA1" w:rsidRDefault="00B31160" w:rsidP="00B31160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CA1">
        <w:rPr>
          <w:rFonts w:ascii="Times New Roman" w:hAnsi="Times New Roman" w:cs="Times New Roman"/>
          <w:bCs/>
          <w:sz w:val="24"/>
          <w:szCs w:val="24"/>
        </w:rPr>
        <w:t>спортивные состязания: Осенние олимпийские игры, школьная олимпиада по зимним видам спорта (лыжная гонка), Лыжня России, весенняя спартакиада школьников (волейбол, баскетбол, теннис), турслет, президентские спортивные игры;</w:t>
      </w:r>
    </w:p>
    <w:p w:rsidR="00B31160" w:rsidRPr="00AC3CA1" w:rsidRDefault="00B31160" w:rsidP="00B31160">
      <w:pPr>
        <w:tabs>
          <w:tab w:val="left" w:pos="993"/>
          <w:tab w:val="left" w:pos="13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3CA1">
        <w:rPr>
          <w:rFonts w:ascii="Times New Roman" w:hAnsi="Times New Roman" w:cs="Times New Roman"/>
          <w:bCs/>
          <w:sz w:val="24"/>
          <w:szCs w:val="24"/>
        </w:rPr>
        <w:t>Перспектива: привлечь детей и родителей стоящих на учете СОП</w:t>
      </w:r>
    </w:p>
    <w:p w:rsidR="00B31160" w:rsidRPr="00AC3CA1" w:rsidRDefault="00B31160" w:rsidP="00B31160">
      <w:pPr>
        <w:tabs>
          <w:tab w:val="left" w:pos="993"/>
          <w:tab w:val="left" w:pos="131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3CA1">
        <w:rPr>
          <w:rFonts w:ascii="Times New Roman" w:hAnsi="Times New Roman" w:cs="Times New Roman"/>
          <w:bCs/>
          <w:i/>
          <w:sz w:val="24"/>
          <w:szCs w:val="24"/>
        </w:rPr>
        <w:t>Культурно-досуговая деятельность:</w:t>
      </w:r>
      <w:r w:rsidR="00242D3F" w:rsidRPr="00AC3CA1">
        <w:rPr>
          <w:rFonts w:ascii="Times New Roman" w:hAnsi="Times New Roman" w:cs="Times New Roman"/>
          <w:bCs/>
          <w:sz w:val="24"/>
          <w:szCs w:val="24"/>
        </w:rPr>
        <w:t>направле</w:t>
      </w:r>
      <w:r w:rsidRPr="00AC3CA1">
        <w:rPr>
          <w:rFonts w:ascii="Times New Roman" w:hAnsi="Times New Roman" w:cs="Times New Roman"/>
          <w:bCs/>
          <w:sz w:val="24"/>
          <w:szCs w:val="24"/>
        </w:rPr>
        <w:t>на на развитие творческих способностей, и творческой инициативы и активности детей и взрослых.</w:t>
      </w:r>
      <w:r w:rsidR="00242D3F" w:rsidRPr="00AC3C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42D3F" w:rsidRPr="00AC3CA1">
        <w:rPr>
          <w:rFonts w:ascii="Times New Roman" w:hAnsi="Times New Roman" w:cs="Times New Roman"/>
          <w:bCs/>
          <w:sz w:val="24"/>
          <w:szCs w:val="24"/>
        </w:rPr>
        <w:t>Реализуются проекты</w:t>
      </w:r>
      <w:r w:rsidRPr="00AC3CA1">
        <w:rPr>
          <w:rFonts w:ascii="Times New Roman" w:hAnsi="Times New Roman" w:cs="Times New Roman"/>
          <w:bCs/>
          <w:sz w:val="24"/>
          <w:szCs w:val="24"/>
        </w:rPr>
        <w:t xml:space="preserve"> «Осенний серпантин», «Самым нежным, самым – самым...», «Новогодние преключения», «Пришка коляда, отворяй ворота!», «Я славлю вас, Отечества сыны», «Весенняя кутерьма», «Никто не забыт и ничто не забыто», «Мы помним! Мы гордимся!»</w:t>
      </w:r>
    </w:p>
    <w:p w:rsidR="00B31160" w:rsidRPr="00AC3CA1" w:rsidRDefault="00B31160" w:rsidP="00B31160">
      <w:pPr>
        <w:tabs>
          <w:tab w:val="left" w:pos="993"/>
          <w:tab w:val="left" w:pos="1310"/>
        </w:tabs>
        <w:spacing w:after="0" w:line="240" w:lineRule="auto"/>
        <w:rPr>
          <w:rFonts w:ascii="Times New Roman" w:eastAsia="№Е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Перспектива: </w:t>
      </w:r>
      <w:r w:rsidRPr="00AC3CA1">
        <w:rPr>
          <w:rStyle w:val="CharAttribute501"/>
          <w:rFonts w:eastAsia="№Е" w:hAnsi="Times New Roman" w:cs="Times New Roman"/>
          <w:sz w:val="24"/>
          <w:szCs w:val="24"/>
        </w:rPr>
        <w:t xml:space="preserve"> </w:t>
      </w:r>
      <w:r w:rsidRPr="00AC3CA1">
        <w:rPr>
          <w:rStyle w:val="CharAttribute501"/>
          <w:rFonts w:eastAsia="№Е" w:hAnsi="Times New Roman" w:cs="Times New Roman"/>
          <w:i w:val="0"/>
          <w:sz w:val="24"/>
          <w:szCs w:val="24"/>
        </w:rPr>
        <w:t>проекты направлены на познание историко-культурных корней, осознание неповторимости нашей Родины, ее судьбы, неразрывность с ней, формирование гордости за сопричастность к деяниям предков и современников.</w:t>
      </w:r>
    </w:p>
    <w:p w:rsidR="00B31160" w:rsidRPr="00AC3CA1" w:rsidRDefault="00B31160" w:rsidP="00B311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школьном уровне:</w:t>
      </w:r>
    </w:p>
    <w:p w:rsidR="00B31160" w:rsidRPr="00AC3CA1" w:rsidRDefault="00B31160" w:rsidP="00242D3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CA1">
        <w:rPr>
          <w:rFonts w:ascii="Times New Roman" w:hAnsi="Times New Roman" w:cs="Times New Roman"/>
          <w:bCs/>
          <w:i/>
          <w:sz w:val="24"/>
          <w:szCs w:val="24"/>
        </w:rPr>
        <w:t xml:space="preserve">Общешкольный событийный проект: </w:t>
      </w:r>
      <w:r w:rsidR="00242D3F" w:rsidRPr="00AC3CA1">
        <w:rPr>
          <w:rFonts w:ascii="Times New Roman" w:hAnsi="Times New Roman" w:cs="Times New Roman"/>
          <w:bCs/>
          <w:sz w:val="24"/>
          <w:szCs w:val="24"/>
        </w:rPr>
        <w:t>ежемесячное</w:t>
      </w:r>
      <w:r w:rsidRPr="00AC3CA1">
        <w:rPr>
          <w:rFonts w:ascii="Times New Roman" w:hAnsi="Times New Roman" w:cs="Times New Roman"/>
          <w:bCs/>
          <w:sz w:val="24"/>
          <w:szCs w:val="24"/>
        </w:rPr>
        <w:t xml:space="preserve"> совместно разрабатываемое, реализуемое школьниками, родителями и педагогами событийное мероприятие</w:t>
      </w:r>
    </w:p>
    <w:p w:rsidR="00B31160" w:rsidRPr="00AC3CA1" w:rsidRDefault="00B31160" w:rsidP="00242D3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CA1">
        <w:rPr>
          <w:rFonts w:ascii="Times New Roman" w:hAnsi="Times New Roman" w:cs="Times New Roman"/>
          <w:bCs/>
          <w:sz w:val="24"/>
          <w:szCs w:val="24"/>
        </w:rPr>
        <w:t>Реализация проектов: «Осенний серпантин», «Самым нежным, самым – самым...», «Новогодние преключения», «Пришка коляда, отворяй ворота!», «Я славлю вас, Отечества сыны», «Весенняя кутерьма», «Никто не забыт и ничто не забыто», «Мы помним! Мы гордимся!»</w:t>
      </w:r>
    </w:p>
    <w:p w:rsidR="00B31160" w:rsidRPr="00AC3CA1" w:rsidRDefault="00B31160" w:rsidP="00B31160">
      <w:pPr>
        <w:tabs>
          <w:tab w:val="left" w:pos="993"/>
          <w:tab w:val="left" w:pos="13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3CA1">
        <w:rPr>
          <w:rFonts w:ascii="Times New Roman" w:hAnsi="Times New Roman" w:cs="Times New Roman"/>
          <w:bCs/>
          <w:sz w:val="24"/>
          <w:szCs w:val="24"/>
        </w:rPr>
        <w:t>Перспектива: реализация проектов с выходом в социум</w:t>
      </w:r>
    </w:p>
    <w:p w:rsidR="00B31160" w:rsidRPr="00AC3CA1" w:rsidRDefault="00B31160" w:rsidP="00B31160">
      <w:pPr>
        <w:spacing w:after="0" w:line="240" w:lineRule="auto"/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AC3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</w:p>
    <w:p w:rsidR="00B31160" w:rsidRPr="00AC3CA1" w:rsidRDefault="00B31160" w:rsidP="00B31160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C3CA1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AC3CA1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, ответственных за подготовку общешкольных проектов; </w:t>
      </w:r>
    </w:p>
    <w:p w:rsidR="00B31160" w:rsidRPr="00AC3CA1" w:rsidRDefault="00B31160" w:rsidP="00B31160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C3CA1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участие классов в реализации проектов; </w:t>
      </w:r>
    </w:p>
    <w:p w:rsidR="00B31160" w:rsidRPr="00AC3CA1" w:rsidRDefault="00B31160" w:rsidP="00B31160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sz w:val="24"/>
          <w:szCs w:val="24"/>
        </w:rPr>
      </w:pPr>
      <w:r w:rsidRPr="00AC3CA1">
        <w:rPr>
          <w:rStyle w:val="CharAttribute501"/>
          <w:rFonts w:eastAsia="№Е" w:hAnsi="Times New Roman" w:cs="Times New Roman"/>
          <w:i w:val="0"/>
          <w:sz w:val="24"/>
          <w:szCs w:val="24"/>
        </w:rPr>
        <w:t>анализ и подведение итогов классных и общешкольных ключевых дел.</w:t>
      </w:r>
    </w:p>
    <w:p w:rsidR="00B31160" w:rsidRPr="00AC3CA1" w:rsidRDefault="00B31160" w:rsidP="00B31160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sz w:val="24"/>
          <w:szCs w:val="24"/>
        </w:rPr>
      </w:pPr>
      <w:r w:rsidRPr="00AC3CA1">
        <w:rPr>
          <w:rStyle w:val="CharAttribute501"/>
          <w:rFonts w:eastAsia="№Е" w:hAnsi="Times New Roman" w:cs="Times New Roman"/>
          <w:i w:val="0"/>
          <w:sz w:val="24"/>
          <w:szCs w:val="24"/>
        </w:rPr>
        <w:t>Классные часы</w:t>
      </w:r>
    </w:p>
    <w:p w:rsidR="00B31160" w:rsidRPr="00AC3CA1" w:rsidRDefault="00B31160" w:rsidP="00B31160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Перспектива: наличие терпимости к мнению других людей, учет их интересов.</w:t>
      </w:r>
    </w:p>
    <w:p w:rsidR="00B31160" w:rsidRPr="00AC3CA1" w:rsidRDefault="00B31160" w:rsidP="00B3116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B31160" w:rsidRPr="00AC3CA1" w:rsidRDefault="00B31160" w:rsidP="00B31160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AC3CA1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AC3CA1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B31160" w:rsidRPr="00AC3CA1" w:rsidRDefault="00B31160" w:rsidP="00B31160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выбор курсов доп.образования (навигатор)</w:t>
      </w:r>
    </w:p>
    <w:p w:rsidR="00B31160" w:rsidRPr="00AC3CA1" w:rsidRDefault="00B31160" w:rsidP="00B31160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наблюдение за поведением ребенка за его отношениями со сверстниками, старшими и младшими школьниками, с педагогами и другими взрослыми;</w:t>
      </w:r>
    </w:p>
    <w:p w:rsidR="00B31160" w:rsidRPr="00AC3CA1" w:rsidRDefault="00B31160" w:rsidP="00B3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Перспектива: при необходимости коррекция поведения ребенка узкими специалистами.</w:t>
      </w:r>
    </w:p>
    <w:p w:rsidR="00B31160" w:rsidRPr="00AC3CA1" w:rsidRDefault="00B31160" w:rsidP="00B3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60" w:rsidRPr="00AC3CA1" w:rsidRDefault="00B31160" w:rsidP="00B3116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w w:val="0"/>
          <w:sz w:val="24"/>
          <w:szCs w:val="24"/>
        </w:rPr>
      </w:pPr>
      <w:r w:rsidRPr="00AC3CA1">
        <w:rPr>
          <w:rFonts w:ascii="Times New Roman" w:hAnsi="Times New Roman" w:cs="Times New Roman"/>
          <w:b/>
          <w:i/>
          <w:iCs/>
          <w:color w:val="000000"/>
          <w:w w:val="0"/>
          <w:sz w:val="24"/>
          <w:szCs w:val="24"/>
        </w:rPr>
        <w:t>3.2. Модуль «Классное руководство»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B31160" w:rsidRPr="00AC3CA1" w:rsidRDefault="00B31160" w:rsidP="008900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CA1">
        <w:rPr>
          <w:rFonts w:ascii="Times New Roman" w:hAnsi="Times New Roman" w:cs="Times New Roman"/>
          <w:i/>
          <w:sz w:val="24"/>
          <w:szCs w:val="24"/>
        </w:rPr>
        <w:t>Работа с классным коллективом: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•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•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через реализацию школьных проектов. </w:t>
      </w:r>
    </w:p>
    <w:p w:rsidR="00B31160" w:rsidRPr="00AC3CA1" w:rsidRDefault="00B31160" w:rsidP="0089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• проведение классных часов (тематические, посвященные юбилейным, событийным датам,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B31160" w:rsidRPr="00AC3CA1" w:rsidRDefault="00B31160" w:rsidP="008900CC">
      <w:pPr>
        <w:pStyle w:val="Default"/>
        <w:jc w:val="both"/>
      </w:pPr>
      <w:r w:rsidRPr="00AC3CA1">
        <w:rPr>
          <w:i/>
          <w:iCs/>
        </w:rPr>
        <w:t xml:space="preserve">Индивидуальная работа с учащимися: 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•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B31160" w:rsidRPr="00AC3CA1" w:rsidRDefault="00B31160" w:rsidP="008900CC">
      <w:pPr>
        <w:pStyle w:val="Default"/>
        <w:jc w:val="both"/>
      </w:pPr>
      <w:r w:rsidRPr="00AC3CA1">
        <w:lastRenderedPageBreak/>
        <w:t xml:space="preserve">• поддержка ребенка в решении важных для него жизненных проблем (налаживание взаимоотношений с одноклассниками или учителями, выбор профессии, вуза, успеваемость и т.п). 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•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•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B31160" w:rsidRPr="00AC3CA1" w:rsidRDefault="00B31160" w:rsidP="008900CC">
      <w:pPr>
        <w:pStyle w:val="Default"/>
        <w:jc w:val="both"/>
      </w:pPr>
      <w:r w:rsidRPr="00AC3CA1">
        <w:rPr>
          <w:i/>
          <w:iCs/>
        </w:rPr>
        <w:t xml:space="preserve">Работа с родителями учащихся или их законными представителями: 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• регулярное информирование родителей о школьных успехах и проблемах их детей, о жизни класса в целом; 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•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•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• привлечение членов семей школьников к организации и проведению дел класса; </w:t>
      </w:r>
    </w:p>
    <w:p w:rsidR="00B31160" w:rsidRPr="00AC3CA1" w:rsidRDefault="00B31160" w:rsidP="008900CC">
      <w:pPr>
        <w:pStyle w:val="Default"/>
        <w:jc w:val="both"/>
        <w:rPr>
          <w:color w:val="auto"/>
        </w:rPr>
      </w:pPr>
      <w:r w:rsidRPr="00AC3CA1">
        <w:t>• организация на базе класса семейных праздников, конкурсов, соревнований,</w:t>
      </w:r>
    </w:p>
    <w:p w:rsidR="00B31160" w:rsidRPr="00AC3CA1" w:rsidRDefault="00B31160" w:rsidP="008900CC">
      <w:pPr>
        <w:pStyle w:val="Default"/>
        <w:jc w:val="both"/>
      </w:pPr>
      <w:r w:rsidRPr="00AC3CA1">
        <w:rPr>
          <w:color w:val="auto"/>
        </w:rPr>
        <w:t>направленных на сплочение семьи и школы.</w:t>
      </w:r>
    </w:p>
    <w:p w:rsidR="00B31160" w:rsidRPr="00AC3CA1" w:rsidRDefault="00B31160" w:rsidP="00B31160">
      <w:pPr>
        <w:pStyle w:val="Default"/>
        <w:jc w:val="center"/>
      </w:pPr>
      <w:r w:rsidRPr="00AC3CA1">
        <w:rPr>
          <w:b/>
          <w:bCs/>
          <w:i/>
          <w:iCs/>
        </w:rPr>
        <w:t>Модуль 3.3. «Курсы внеурочной деятельности»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Воспитание на занятиях курсов внеурочной деятельности осуществляется преимущественно через: </w:t>
      </w:r>
    </w:p>
    <w:p w:rsidR="00B31160" w:rsidRPr="00AC3CA1" w:rsidRDefault="00B31160" w:rsidP="008900CC">
      <w:pPr>
        <w:pStyle w:val="Default"/>
        <w:jc w:val="both"/>
      </w:pPr>
      <w:r w:rsidRPr="00AC3CA1">
        <w:t>- вовлечение школьников в интересную и полезную для них деятельность, которая предоставит им возможность самореализоваться в ней;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- формирование на занятиях во внеурочной деятельности и дополнительного образования, которые могли бы объединять детей и педагогов общими позитивными эмоциями и доверительными отношениями друг к другу; </w:t>
      </w:r>
    </w:p>
    <w:p w:rsidR="00B31160" w:rsidRPr="00AC3CA1" w:rsidRDefault="00B31160" w:rsidP="008900CC">
      <w:pPr>
        <w:pStyle w:val="Default"/>
        <w:jc w:val="both"/>
      </w:pPr>
      <w:r w:rsidRPr="00AC3CA1">
        <w:t>- создание в детских объединениях традиций, задающих их членам определенные социально значимые формы поведения: «День бегуна», «Осенний серпантин», «Трудовой десант», «Новогодние приключения», «Я славлю вас, Отечества сыны», «Самым нежным, самым-самым...», «Никто не забыт и ничто не забыто», «Бессмертный полк».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- поощрение педагогами детских инициатив и детского самоуправления. </w:t>
      </w:r>
    </w:p>
    <w:p w:rsidR="00B31160" w:rsidRPr="00AC3CA1" w:rsidRDefault="00B31160" w:rsidP="008900CC">
      <w:pPr>
        <w:pStyle w:val="Default"/>
        <w:jc w:val="both"/>
      </w:pPr>
      <w:r w:rsidRPr="00AC3CA1"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B31160" w:rsidRPr="00AC3CA1" w:rsidRDefault="00B31160" w:rsidP="008900CC">
      <w:pPr>
        <w:pStyle w:val="Default"/>
        <w:jc w:val="both"/>
        <w:rPr>
          <w:i/>
          <w:iCs/>
        </w:rPr>
      </w:pPr>
      <w:r w:rsidRPr="00AC3CA1">
        <w:rPr>
          <w:i/>
          <w:iCs/>
        </w:rPr>
        <w:t>Познавательная деятельность.</w:t>
      </w:r>
    </w:p>
    <w:p w:rsidR="00B31160" w:rsidRPr="00AC3CA1" w:rsidRDefault="00B31160" w:rsidP="008900CC">
      <w:pPr>
        <w:pStyle w:val="Default"/>
        <w:jc w:val="both"/>
      </w:pPr>
      <w:r w:rsidRPr="00AC3CA1"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(«Грамотей», «Танграмм», «С компьютером на ты».</w:t>
      </w:r>
    </w:p>
    <w:p w:rsidR="00B31160" w:rsidRPr="00AC3CA1" w:rsidRDefault="00B31160" w:rsidP="008900CC">
      <w:pPr>
        <w:pStyle w:val="Default"/>
        <w:jc w:val="both"/>
      </w:pPr>
      <w:r w:rsidRPr="00AC3CA1">
        <w:rPr>
          <w:i/>
          <w:iCs/>
        </w:rPr>
        <w:t xml:space="preserve">Художественное творчество. </w:t>
      </w:r>
      <w:r w:rsidRPr="00AC3CA1"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(«ДПИ», «Хор», «Школа леди».</w:t>
      </w:r>
    </w:p>
    <w:p w:rsidR="00B31160" w:rsidRPr="00AC3CA1" w:rsidRDefault="00B31160" w:rsidP="008900CC">
      <w:pPr>
        <w:pStyle w:val="Default"/>
        <w:jc w:val="both"/>
      </w:pPr>
      <w:r w:rsidRPr="00AC3CA1">
        <w:rPr>
          <w:i/>
          <w:iCs/>
        </w:rPr>
        <w:lastRenderedPageBreak/>
        <w:t xml:space="preserve">Туристско-краеведческая деятельность. </w:t>
      </w:r>
      <w:r w:rsidRPr="00AC3CA1"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(«Туризм», «Наследие»)</w:t>
      </w:r>
    </w:p>
    <w:p w:rsidR="00B31160" w:rsidRPr="00AC3CA1" w:rsidRDefault="00B31160" w:rsidP="008900CC">
      <w:pPr>
        <w:pStyle w:val="Default"/>
        <w:jc w:val="both"/>
      </w:pPr>
      <w:r w:rsidRPr="00AC3CA1">
        <w:rPr>
          <w:i/>
          <w:iCs/>
        </w:rPr>
        <w:t xml:space="preserve">Спортивно-оздоровительная деятельность. </w:t>
      </w:r>
      <w:r w:rsidRPr="00AC3CA1"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( «Волейбол», «Лыжи», «Здоровейка».)</w:t>
      </w:r>
    </w:p>
    <w:p w:rsidR="00B31160" w:rsidRPr="00AC3CA1" w:rsidRDefault="00B31160" w:rsidP="008900CC">
      <w:pPr>
        <w:pStyle w:val="Default"/>
        <w:jc w:val="both"/>
      </w:pPr>
      <w:r w:rsidRPr="00AC3CA1">
        <w:rPr>
          <w:i/>
          <w:iCs/>
        </w:rPr>
        <w:t xml:space="preserve">Трудовая деятельность. </w:t>
      </w:r>
      <w:r w:rsidRPr="00AC3CA1"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(«Повар», «Субботник») </w:t>
      </w:r>
    </w:p>
    <w:p w:rsidR="00B31160" w:rsidRPr="00AC3CA1" w:rsidRDefault="00B31160" w:rsidP="0089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i/>
          <w:iCs/>
          <w:sz w:val="24"/>
          <w:szCs w:val="24"/>
        </w:rPr>
        <w:t xml:space="preserve">Игровая деятельность. </w:t>
      </w:r>
      <w:r w:rsidRPr="00AC3CA1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(«Игровая»)</w:t>
      </w:r>
    </w:p>
    <w:p w:rsidR="00B31160" w:rsidRPr="00AC3CA1" w:rsidRDefault="00B31160" w:rsidP="00B31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CA1">
        <w:rPr>
          <w:rFonts w:ascii="Times New Roman" w:hAnsi="Times New Roman" w:cs="Times New Roman"/>
          <w:b/>
          <w:i/>
          <w:sz w:val="24"/>
          <w:szCs w:val="24"/>
        </w:rPr>
        <w:t xml:space="preserve">3.4. Модуль «Школьный урок» </w:t>
      </w:r>
    </w:p>
    <w:p w:rsidR="008900CC" w:rsidRPr="00AC3CA1" w:rsidRDefault="008900CC" w:rsidP="008900CC">
      <w:pPr>
        <w:pStyle w:val="Default"/>
        <w:jc w:val="both"/>
      </w:pPr>
      <w:r w:rsidRPr="00AC3CA1">
        <w:t>Основные направления и темы воспитательной работы, формы, средства, методы воспитания реализуются через использование воспитательного потенциала учебных предметов, курсов и дисциплин (модулей) и отражаются в рабочих программах педагогов.</w:t>
      </w:r>
    </w:p>
    <w:p w:rsidR="008900CC" w:rsidRPr="00AC3CA1" w:rsidRDefault="008900CC" w:rsidP="008900CC">
      <w:pPr>
        <w:pStyle w:val="Default"/>
        <w:jc w:val="both"/>
      </w:pPr>
      <w:r w:rsidRPr="00AC3CA1">
        <w:t xml:space="preserve">Реализация школьными педагогами воспитательного предполагает ориентацию на целевые приоритеты, связанные с возрастными </w:t>
      </w:r>
      <w:r w:rsidR="000760D3" w:rsidRPr="00AC3CA1">
        <w:t xml:space="preserve">особенностями их воспитанников: </w:t>
      </w:r>
    </w:p>
    <w:p w:rsidR="00250C20" w:rsidRPr="00AC3CA1" w:rsidRDefault="000760D3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специально разработанные занятия – событийные уроки, посвященные историческим датам и событиям, онлайн-экскурсии,  которые расширяют образовательное пространство предмета, воспитывают уважение к историческим личностям, людям науки, любовь к прекрасному, к природе, к родному краю;</w:t>
      </w:r>
    </w:p>
    <w:p w:rsidR="00250C20" w:rsidRPr="00AC3CA1" w:rsidRDefault="000760D3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интерактивный формат занятий в школьном краеведческом музее, который способствует эффективному погружению в тему урока;</w:t>
      </w:r>
    </w:p>
    <w:p w:rsidR="00250C20" w:rsidRPr="00AC3CA1" w:rsidRDefault="000760D3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применение на уроке интерактивных форм работы учащихся: интеллектуальных игр, дискуссий, групповой работы и работы в парах, которые повышают познавательную мотивацию, дают возможность приобрести опыт ведения конструктивного диалога, учат командной работе и взаимодействию с другими обучающимися. Например: мини-проект по определенной теме, ролевая игра, обучающая сюжетная игра, проблемные вопросы и практико-ориентированные задачи, научные тексты и др.</w:t>
      </w:r>
    </w:p>
    <w:p w:rsidR="00250C20" w:rsidRPr="00AC3CA1" w:rsidRDefault="000760D3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современников, подготовку сообщений из рубрики «Это интересно», «Жизнь замечательных людей»;</w:t>
      </w:r>
    </w:p>
    <w:p w:rsidR="00250C20" w:rsidRPr="00AC3CA1" w:rsidRDefault="000760D3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принятие правил работы в группе, взаимоконтроль и самоконтроль обучающихся;</w:t>
      </w:r>
    </w:p>
    <w:p w:rsidR="00250C20" w:rsidRPr="00AC3CA1" w:rsidRDefault="000760D3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привлечение внимания школьников к ценностному аспекту изучаемых на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уроках явлений через создание специальных тематических проектов,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ассчитанных на различные виды сотрудничества, организация работы с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получаемой на уроке социально значимой информацией – инициирование ее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обсуждения, высказывания учащимися своего мнения по ее поводу,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выработки своего к ней отношения, развитие умения совершать правильный</w:t>
      </w:r>
    </w:p>
    <w:p w:rsidR="00250C20" w:rsidRPr="00AC3CA1" w:rsidRDefault="00250C20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>выбор. Например: проект «Если бы я был….», мастер-класс по эксперименту</w:t>
      </w:r>
      <w:r w:rsidR="000760D3"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>на уроках естествонаучного направления, творческие эксперименты,</w:t>
      </w:r>
      <w:r w:rsidR="000760D3"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>групповые практические и лабораторные работы,</w:t>
      </w:r>
      <w:r w:rsidR="000760D3"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>с целью обучения</w:t>
      </w:r>
      <w:r w:rsidR="000760D3"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командной работе и взаимодействию с другими 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детьми, постановки общей</w:t>
      </w:r>
      <w:r w:rsidR="000760D3"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>цели, для достижения которой каждый должен внести индивидуальный</w:t>
      </w:r>
      <w:r w:rsidR="000760D3"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>вклад, распределению ролей, рефлексией вклада каждого в общий результат;</w:t>
      </w:r>
    </w:p>
    <w:p w:rsidR="00250C20" w:rsidRPr="00AC3CA1" w:rsidRDefault="000760D3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знакомство с различными достижениями науки и техники, обсуждение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экологических проблем, исследования и внесение предложений по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мироустройству;</w:t>
      </w:r>
    </w:p>
    <w:p w:rsidR="00250C20" w:rsidRPr="00AC3CA1" w:rsidRDefault="000760D3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использование ИКТ и дистанционных образовательных технологий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обучения, обеспечивающих современные активности обучающихся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(программы-тренажеры, тесты, зачеты в электронных приложениях,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мультимедийные презентации, онлайн-диктанты, научно-популярные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передачи, фильмы, обучающие сайты, уроки онлайн, видеолекции, онлайн-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конференции и др.) ;</w:t>
      </w:r>
    </w:p>
    <w:p w:rsidR="00250C20" w:rsidRPr="00AC3CA1" w:rsidRDefault="000760D3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использование воспитательных возможностей содержания учебного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предмета через демонстрацию детям примеров ответственного, гражданского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поведения, проявления человеколюбия и добросердечности, перевод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содержания с уровня знаний на уровень личностных смыслов, восприятие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ценностей через подбор соответствующих текстов для чтения, задач для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решения, проблемных ситуаций для обсуждения в классе, анализ поступков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людей, историй судеб, комментарии к происходящим в мире событиям,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проведение Уроков мужества;</w:t>
      </w:r>
    </w:p>
    <w:p w:rsidR="00250C20" w:rsidRPr="00AC3CA1" w:rsidRDefault="000760D3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использование визуальных образов (предметно-эстетической среды,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наглядная агитация школьных стендов, предметной направленности,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совместно производимые видеоролики по темам урока);</w:t>
      </w:r>
    </w:p>
    <w:p w:rsidR="00250C20" w:rsidRPr="00AC3CA1" w:rsidRDefault="000760D3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включение в урок игровых процедур, которые помогают поддержать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мотивацию детей к получению знаний (социо-игровая режиссура урока,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наличие двигательной активности на уроках), налаживанию позитивных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межличностных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классе,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помогают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установлению</w:t>
      </w:r>
      <w:r w:rsidRPr="00AC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C20" w:rsidRPr="00AC3CA1">
        <w:rPr>
          <w:rFonts w:ascii="Times New Roman" w:hAnsi="Times New Roman" w:cs="Times New Roman"/>
          <w:color w:val="000000"/>
          <w:sz w:val="24"/>
          <w:szCs w:val="24"/>
        </w:rPr>
        <w:t>доброжелательной атмосферы во время урока (сотрудничество, поощрение,</w:t>
      </w:r>
    </w:p>
    <w:p w:rsidR="00250C20" w:rsidRPr="00AC3CA1" w:rsidRDefault="00250C20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>доверие, поручение важного дела, эмпатия, создание ситуации успеха);</w:t>
      </w:r>
    </w:p>
    <w:p w:rsidR="000760D3" w:rsidRPr="00AC3CA1" w:rsidRDefault="000760D3" w:rsidP="000760D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C3C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 (участие в конкурсах, выставках, соревнованиях, практических конференциях, форумах, авторские проекты, профессиональной практики).</w:t>
      </w:r>
    </w:p>
    <w:p w:rsidR="000760D3" w:rsidRPr="00AC3CA1" w:rsidRDefault="000760D3" w:rsidP="000760D3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C3C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0760D3" w:rsidRPr="00AC3CA1" w:rsidRDefault="000760D3" w:rsidP="0025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160" w:rsidRPr="00AC3CA1" w:rsidRDefault="00B31160" w:rsidP="00FD2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3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3.5. Модуль «Самоуправление»</w:t>
      </w:r>
    </w:p>
    <w:p w:rsidR="00B31160" w:rsidRPr="00AC3CA1" w:rsidRDefault="00B31160" w:rsidP="000760D3">
      <w:pPr>
        <w:pStyle w:val="Default"/>
        <w:jc w:val="both"/>
      </w:pPr>
      <w:r w:rsidRPr="00AC3CA1">
        <w:t xml:space="preserve">Поддержка детского самоуправления в МБОУ «Новогородской СОШ №3»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B31160" w:rsidRPr="00AC3CA1" w:rsidRDefault="00B31160" w:rsidP="000760D3">
      <w:pPr>
        <w:pStyle w:val="Default"/>
        <w:jc w:val="both"/>
      </w:pPr>
      <w:r w:rsidRPr="00AC3CA1">
        <w:t>Детское самоуправление в МБОУ «Новогородской СОШ №3» осуществляется в ф</w:t>
      </w:r>
      <w:r w:rsidR="00242D3F" w:rsidRPr="00AC3CA1">
        <w:t>орме детской организации «Микро</w:t>
      </w:r>
      <w:r w:rsidRPr="00AC3CA1">
        <w:t xml:space="preserve">Мир». Является общественным, самодеятельным, самоуправляемым, некоммерческим и добровольным объединением учеников школы. </w:t>
      </w:r>
    </w:p>
    <w:p w:rsidR="00B31160" w:rsidRPr="00AC3CA1" w:rsidRDefault="00B31160" w:rsidP="000760D3">
      <w:pPr>
        <w:pStyle w:val="Default"/>
        <w:jc w:val="both"/>
      </w:pPr>
      <w:r w:rsidRPr="00AC3CA1">
        <w:t>Детска</w:t>
      </w:r>
      <w:r w:rsidR="00242D3F" w:rsidRPr="00AC3CA1">
        <w:t>я организация «Микро</w:t>
      </w:r>
      <w:r w:rsidRPr="00AC3CA1">
        <w:t xml:space="preserve">Мир» действует на основании Положения о Школьном (ученическом) самоуправлении. В состав входят учащиеся с 1-11 класс. </w:t>
      </w:r>
    </w:p>
    <w:p w:rsidR="00B31160" w:rsidRPr="00AC3CA1" w:rsidRDefault="00B31160" w:rsidP="000760D3">
      <w:pPr>
        <w:pStyle w:val="Default"/>
        <w:jc w:val="both"/>
        <w:rPr>
          <w:i/>
          <w:iCs/>
        </w:rPr>
      </w:pPr>
      <w:r w:rsidRPr="00AC3CA1">
        <w:rPr>
          <w:i/>
          <w:iCs/>
        </w:rPr>
        <w:t xml:space="preserve">На уровне школы: </w:t>
      </w:r>
    </w:p>
    <w:p w:rsidR="00B31160" w:rsidRPr="00AC3CA1" w:rsidRDefault="00B31160" w:rsidP="000760D3">
      <w:pPr>
        <w:pStyle w:val="Default"/>
        <w:jc w:val="both"/>
        <w:rPr>
          <w:color w:val="auto"/>
        </w:rPr>
      </w:pPr>
      <w:r w:rsidRPr="00AC3CA1">
        <w:rPr>
          <w:color w:val="auto"/>
        </w:rPr>
        <w:t xml:space="preserve">• через деятельность Совета Лидеров классов,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B31160" w:rsidRPr="00AC3CA1" w:rsidRDefault="00B31160" w:rsidP="000760D3">
      <w:pPr>
        <w:pStyle w:val="Default"/>
        <w:jc w:val="both"/>
        <w:rPr>
          <w:color w:val="auto"/>
        </w:rPr>
      </w:pPr>
      <w:r w:rsidRPr="00AC3CA1">
        <w:rPr>
          <w:color w:val="auto"/>
        </w:rPr>
        <w:lastRenderedPageBreak/>
        <w:t xml:space="preserve">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B31160" w:rsidRPr="00AC3CA1" w:rsidRDefault="00B31160" w:rsidP="000760D3">
      <w:pPr>
        <w:pStyle w:val="Default"/>
        <w:jc w:val="both"/>
        <w:rPr>
          <w:color w:val="auto"/>
        </w:rPr>
      </w:pPr>
      <w:r w:rsidRPr="00AC3CA1">
        <w:rPr>
          <w:color w:val="auto"/>
        </w:rPr>
        <w:t xml:space="preserve">•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B31160" w:rsidRPr="00AC3CA1" w:rsidRDefault="00B31160" w:rsidP="000760D3">
      <w:pPr>
        <w:pStyle w:val="Default"/>
        <w:jc w:val="both"/>
        <w:rPr>
          <w:color w:val="auto"/>
        </w:rPr>
      </w:pPr>
      <w:r w:rsidRPr="00AC3CA1">
        <w:rPr>
          <w:i/>
          <w:iCs/>
          <w:color w:val="auto"/>
        </w:rPr>
        <w:t xml:space="preserve">На уровне классов: </w:t>
      </w:r>
    </w:p>
    <w:p w:rsidR="00B31160" w:rsidRPr="00AC3CA1" w:rsidRDefault="00B31160" w:rsidP="00B31160">
      <w:pPr>
        <w:pStyle w:val="Default"/>
        <w:rPr>
          <w:color w:val="auto"/>
        </w:rPr>
      </w:pPr>
      <w:r w:rsidRPr="00AC3CA1">
        <w:rPr>
          <w:color w:val="auto"/>
        </w:rPr>
        <w:t xml:space="preserve">• через деятельность выборных по инициативе и предложениям инфраструктуры города «Микромир» </w:t>
      </w:r>
    </w:p>
    <w:p w:rsidR="00B31160" w:rsidRPr="00AC3CA1" w:rsidRDefault="00B31160" w:rsidP="00B31160">
      <w:pPr>
        <w:pStyle w:val="Default"/>
        <w:numPr>
          <w:ilvl w:val="0"/>
          <w:numId w:val="7"/>
        </w:numPr>
        <w:ind w:left="0"/>
        <w:rPr>
          <w:color w:val="auto"/>
        </w:rPr>
      </w:pPr>
      <w:r w:rsidRPr="00AC3CA1">
        <w:rPr>
          <w:color w:val="auto"/>
        </w:rPr>
        <w:t>Отдел образования</w:t>
      </w:r>
    </w:p>
    <w:p w:rsidR="00B31160" w:rsidRPr="00AC3CA1" w:rsidRDefault="00B31160" w:rsidP="00B31160">
      <w:pPr>
        <w:pStyle w:val="Default"/>
        <w:numPr>
          <w:ilvl w:val="0"/>
          <w:numId w:val="7"/>
        </w:numPr>
        <w:ind w:left="0"/>
        <w:rPr>
          <w:color w:val="auto"/>
        </w:rPr>
      </w:pPr>
      <w:r w:rsidRPr="00AC3CA1">
        <w:rPr>
          <w:color w:val="auto"/>
        </w:rPr>
        <w:t>Отдел спорта</w:t>
      </w:r>
    </w:p>
    <w:p w:rsidR="00B31160" w:rsidRPr="00AC3CA1" w:rsidRDefault="00B31160" w:rsidP="00B31160">
      <w:pPr>
        <w:pStyle w:val="Default"/>
        <w:numPr>
          <w:ilvl w:val="0"/>
          <w:numId w:val="7"/>
        </w:numPr>
        <w:ind w:left="0"/>
        <w:rPr>
          <w:color w:val="auto"/>
        </w:rPr>
      </w:pPr>
      <w:r w:rsidRPr="00AC3CA1">
        <w:rPr>
          <w:color w:val="auto"/>
        </w:rPr>
        <w:t>Отдел культуры</w:t>
      </w:r>
    </w:p>
    <w:p w:rsidR="00B31160" w:rsidRPr="00AC3CA1" w:rsidRDefault="00B31160" w:rsidP="00B31160">
      <w:pPr>
        <w:pStyle w:val="Default"/>
        <w:numPr>
          <w:ilvl w:val="0"/>
          <w:numId w:val="7"/>
        </w:numPr>
        <w:ind w:left="0"/>
        <w:rPr>
          <w:color w:val="auto"/>
        </w:rPr>
      </w:pPr>
      <w:r w:rsidRPr="00AC3CA1">
        <w:rPr>
          <w:color w:val="auto"/>
        </w:rPr>
        <w:t>СМИ</w:t>
      </w:r>
    </w:p>
    <w:p w:rsidR="00B31160" w:rsidRPr="00AC3CA1" w:rsidRDefault="00B31160" w:rsidP="00B31160">
      <w:pPr>
        <w:pStyle w:val="Default"/>
        <w:numPr>
          <w:ilvl w:val="0"/>
          <w:numId w:val="7"/>
        </w:numPr>
        <w:ind w:left="0"/>
        <w:rPr>
          <w:color w:val="auto"/>
        </w:rPr>
      </w:pPr>
      <w:r w:rsidRPr="00AC3CA1">
        <w:rPr>
          <w:color w:val="auto"/>
        </w:rPr>
        <w:t>Казначейство</w:t>
      </w:r>
    </w:p>
    <w:p w:rsidR="00B31160" w:rsidRPr="00AC3CA1" w:rsidRDefault="00B31160" w:rsidP="00B31160">
      <w:pPr>
        <w:pStyle w:val="Default"/>
        <w:numPr>
          <w:ilvl w:val="0"/>
          <w:numId w:val="7"/>
        </w:numPr>
        <w:ind w:left="0"/>
        <w:rPr>
          <w:color w:val="auto"/>
        </w:rPr>
      </w:pPr>
      <w:r w:rsidRPr="00AC3CA1">
        <w:rPr>
          <w:color w:val="auto"/>
        </w:rPr>
        <w:t>БИЦ</w:t>
      </w:r>
    </w:p>
    <w:p w:rsidR="00B31160" w:rsidRPr="00AC3CA1" w:rsidRDefault="00B31160" w:rsidP="00B31160">
      <w:pPr>
        <w:pStyle w:val="Default"/>
        <w:numPr>
          <w:ilvl w:val="0"/>
          <w:numId w:val="7"/>
        </w:numPr>
        <w:ind w:left="0"/>
        <w:rPr>
          <w:color w:val="auto"/>
        </w:rPr>
      </w:pPr>
      <w:r w:rsidRPr="00AC3CA1">
        <w:rPr>
          <w:color w:val="auto"/>
        </w:rPr>
        <w:t>Ремесленные мастерские</w:t>
      </w:r>
    </w:p>
    <w:p w:rsidR="00B31160" w:rsidRPr="00AC3CA1" w:rsidRDefault="00B31160" w:rsidP="00B31160">
      <w:pPr>
        <w:pStyle w:val="Default"/>
        <w:numPr>
          <w:ilvl w:val="0"/>
          <w:numId w:val="7"/>
        </w:numPr>
        <w:ind w:left="0"/>
        <w:rPr>
          <w:color w:val="auto"/>
        </w:rPr>
      </w:pPr>
      <w:r w:rsidRPr="00AC3CA1">
        <w:rPr>
          <w:color w:val="auto"/>
        </w:rPr>
        <w:t>Развлекательный центр</w:t>
      </w:r>
    </w:p>
    <w:p w:rsidR="00B31160" w:rsidRPr="00AC3CA1" w:rsidRDefault="00B31160" w:rsidP="00B31160">
      <w:pPr>
        <w:pStyle w:val="Default"/>
        <w:numPr>
          <w:ilvl w:val="0"/>
          <w:numId w:val="7"/>
        </w:numPr>
        <w:ind w:left="0"/>
        <w:rPr>
          <w:color w:val="auto"/>
        </w:rPr>
      </w:pPr>
      <w:r w:rsidRPr="00AC3CA1">
        <w:rPr>
          <w:color w:val="auto"/>
        </w:rPr>
        <w:t>Отдел цензуры</w:t>
      </w:r>
    </w:p>
    <w:p w:rsidR="00B31160" w:rsidRPr="00AC3CA1" w:rsidRDefault="00B31160" w:rsidP="00B31160">
      <w:pPr>
        <w:pStyle w:val="Default"/>
        <w:numPr>
          <w:ilvl w:val="0"/>
          <w:numId w:val="7"/>
        </w:numPr>
        <w:ind w:left="0"/>
        <w:rPr>
          <w:color w:val="auto"/>
        </w:rPr>
      </w:pPr>
      <w:r w:rsidRPr="00AC3CA1">
        <w:rPr>
          <w:color w:val="auto"/>
        </w:rPr>
        <w:t>Архитектурный отдел</w:t>
      </w:r>
    </w:p>
    <w:p w:rsidR="00B31160" w:rsidRPr="00AC3CA1" w:rsidRDefault="00B31160" w:rsidP="00B31160">
      <w:pPr>
        <w:pStyle w:val="Default"/>
        <w:numPr>
          <w:ilvl w:val="0"/>
          <w:numId w:val="7"/>
        </w:numPr>
        <w:ind w:left="0"/>
        <w:rPr>
          <w:color w:val="auto"/>
        </w:rPr>
      </w:pPr>
      <w:r w:rsidRPr="00AC3CA1">
        <w:rPr>
          <w:color w:val="auto"/>
        </w:rPr>
        <w:t>Полиция</w:t>
      </w:r>
    </w:p>
    <w:p w:rsidR="00B31160" w:rsidRPr="00AC3CA1" w:rsidRDefault="00B31160" w:rsidP="00B31160">
      <w:pPr>
        <w:pStyle w:val="Default"/>
        <w:rPr>
          <w:color w:val="auto"/>
        </w:rPr>
      </w:pPr>
      <w:r w:rsidRPr="00AC3CA1">
        <w:rPr>
          <w:i/>
          <w:iCs/>
          <w:color w:val="auto"/>
        </w:rPr>
        <w:t xml:space="preserve">На индивидуальном уровне: </w:t>
      </w:r>
    </w:p>
    <w:p w:rsidR="00B31160" w:rsidRPr="00AC3CA1" w:rsidRDefault="00B31160" w:rsidP="00B31160">
      <w:pPr>
        <w:pStyle w:val="Default"/>
        <w:rPr>
          <w:color w:val="auto"/>
        </w:rPr>
      </w:pPr>
      <w:r w:rsidRPr="00AC3CA1">
        <w:rPr>
          <w:color w:val="auto"/>
        </w:rPr>
        <w:t xml:space="preserve">• через вовлечение школьников в планирование, организацию, проведение и анализ общешкольных и внутриклассных дел; </w:t>
      </w:r>
    </w:p>
    <w:p w:rsidR="00B31160" w:rsidRPr="00AC3CA1" w:rsidRDefault="00B31160" w:rsidP="00B31160">
      <w:pPr>
        <w:pStyle w:val="Default"/>
        <w:jc w:val="center"/>
        <w:rPr>
          <w:b/>
          <w:bCs/>
          <w:i/>
          <w:iCs/>
        </w:rPr>
      </w:pPr>
    </w:p>
    <w:p w:rsidR="00B31160" w:rsidRPr="00AC3CA1" w:rsidRDefault="00B31160" w:rsidP="00B31160">
      <w:pPr>
        <w:pStyle w:val="Default"/>
        <w:jc w:val="center"/>
      </w:pPr>
      <w:r w:rsidRPr="00AC3CA1">
        <w:rPr>
          <w:b/>
          <w:bCs/>
          <w:i/>
          <w:iCs/>
        </w:rPr>
        <w:t>3.6. Модуль «Детские общественные объединения»</w:t>
      </w:r>
    </w:p>
    <w:p w:rsidR="00B31160" w:rsidRPr="00AC3CA1" w:rsidRDefault="00B31160" w:rsidP="00FD240C">
      <w:pPr>
        <w:pStyle w:val="Default"/>
        <w:jc w:val="both"/>
      </w:pPr>
      <w:r w:rsidRPr="00AC3CA1">
        <w:t>Действующее на базе ш</w:t>
      </w:r>
      <w:r w:rsidR="00242D3F" w:rsidRPr="00AC3CA1">
        <w:t>колы детская организация «Микро</w:t>
      </w:r>
      <w:r w:rsidRPr="00AC3CA1">
        <w:t xml:space="preserve">Мир»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 </w:t>
      </w:r>
    </w:p>
    <w:p w:rsidR="00B31160" w:rsidRPr="00AC3CA1" w:rsidRDefault="00B31160" w:rsidP="00FD240C">
      <w:pPr>
        <w:pStyle w:val="Default"/>
        <w:jc w:val="both"/>
      </w:pPr>
      <w:r w:rsidRPr="00AC3CA1">
        <w:t>• утверждение и последовательную реализацию в детской орга</w:t>
      </w:r>
      <w:r w:rsidR="00242D3F" w:rsidRPr="00AC3CA1">
        <w:t>низации «Микро</w:t>
      </w:r>
      <w:r w:rsidRPr="00AC3CA1">
        <w:t xml:space="preserve">Мир»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•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•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</w:t>
      </w:r>
    </w:p>
    <w:p w:rsidR="00B31160" w:rsidRPr="00AC3CA1" w:rsidRDefault="00B31160" w:rsidP="00FD240C">
      <w:pPr>
        <w:pStyle w:val="Default"/>
        <w:jc w:val="both"/>
        <w:rPr>
          <w:color w:val="auto"/>
        </w:rPr>
      </w:pPr>
      <w:r w:rsidRPr="00AC3CA1">
        <w:rPr>
          <w:color w:val="auto"/>
        </w:rPr>
        <w:t xml:space="preserve">•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</w:t>
      </w:r>
      <w:r w:rsidRPr="00AC3CA1">
        <w:rPr>
          <w:color w:val="auto"/>
        </w:rPr>
        <w:lastRenderedPageBreak/>
        <w:t xml:space="preserve">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:rsidR="00B31160" w:rsidRPr="00AC3CA1" w:rsidRDefault="00B31160" w:rsidP="00FD240C">
      <w:pPr>
        <w:pStyle w:val="Default"/>
        <w:jc w:val="both"/>
        <w:rPr>
          <w:color w:val="auto"/>
        </w:rPr>
      </w:pPr>
      <w:r w:rsidRPr="00AC3CA1">
        <w:rPr>
          <w:color w:val="auto"/>
        </w:rPr>
        <w:t>•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B31160" w:rsidRPr="00AC3CA1" w:rsidRDefault="008673B9" w:rsidP="00B31160">
      <w:pPr>
        <w:pStyle w:val="Default"/>
        <w:jc w:val="center"/>
      </w:pPr>
      <w:r w:rsidRPr="00AC3CA1">
        <w:rPr>
          <w:b/>
          <w:bCs/>
          <w:i/>
          <w:iCs/>
        </w:rPr>
        <w:t>3.7</w:t>
      </w:r>
      <w:r w:rsidR="00B31160" w:rsidRPr="00AC3CA1">
        <w:rPr>
          <w:b/>
          <w:bCs/>
          <w:i/>
          <w:iCs/>
        </w:rPr>
        <w:t>. Модуль «Профориентация»</w:t>
      </w:r>
    </w:p>
    <w:p w:rsidR="00B31160" w:rsidRPr="00AC3CA1" w:rsidRDefault="00B31160" w:rsidP="00FD240C">
      <w:pPr>
        <w:pStyle w:val="Default"/>
        <w:jc w:val="both"/>
      </w:pPr>
      <w:r w:rsidRPr="00AC3CA1"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осуществляется:</w:t>
      </w:r>
    </w:p>
    <w:p w:rsidR="00B31160" w:rsidRPr="00AC3CA1" w:rsidRDefault="00B31160" w:rsidP="00FD240C">
      <w:pPr>
        <w:pStyle w:val="Default"/>
        <w:jc w:val="both"/>
      </w:pPr>
      <w:r w:rsidRPr="00AC3CA1">
        <w:t>•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B31160" w:rsidRPr="00AC3CA1" w:rsidRDefault="00B31160" w:rsidP="00FD240C">
      <w:pPr>
        <w:pStyle w:val="Default"/>
        <w:jc w:val="both"/>
      </w:pPr>
      <w:r w:rsidRPr="00AC3CA1">
        <w:t>•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31160" w:rsidRPr="00AC3CA1" w:rsidRDefault="00B31160" w:rsidP="00FD240C">
      <w:pPr>
        <w:pStyle w:val="Default"/>
        <w:jc w:val="both"/>
      </w:pPr>
      <w:r w:rsidRPr="00AC3CA1">
        <w:t>• экскурсии в сельскохозяйственный техникум Уяр,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31160" w:rsidRPr="00AC3CA1" w:rsidRDefault="00B31160" w:rsidP="00FD240C">
      <w:pPr>
        <w:pStyle w:val="Default"/>
        <w:jc w:val="both"/>
      </w:pPr>
      <w:r w:rsidRPr="00AC3CA1">
        <w:t>•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B31160" w:rsidRPr="00AC3CA1" w:rsidRDefault="00B31160" w:rsidP="00FD240C">
      <w:pPr>
        <w:pStyle w:val="Default"/>
        <w:jc w:val="both"/>
      </w:pPr>
      <w:r w:rsidRPr="00AC3CA1">
        <w:t>• 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</w:t>
      </w:r>
    </w:p>
    <w:p w:rsidR="00B31160" w:rsidRPr="00AC3CA1" w:rsidRDefault="00B31160" w:rsidP="00FD240C">
      <w:pPr>
        <w:pStyle w:val="Default"/>
        <w:jc w:val="both"/>
      </w:pPr>
      <w:r w:rsidRPr="00AC3CA1">
        <w:t>•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B31160" w:rsidRPr="00AC3CA1" w:rsidRDefault="00B31160" w:rsidP="00FD240C">
      <w:pPr>
        <w:pStyle w:val="Default"/>
        <w:jc w:val="both"/>
      </w:pPr>
      <w:r w:rsidRPr="00AC3CA1">
        <w:t>• участие в работе всероссийских профориентационных проектов, созданных в сети интернет: Билет в будущее, проектория;</w:t>
      </w:r>
    </w:p>
    <w:p w:rsidR="00B31160" w:rsidRPr="00AC3CA1" w:rsidRDefault="00B31160" w:rsidP="00FD240C">
      <w:pPr>
        <w:pStyle w:val="Default"/>
        <w:jc w:val="both"/>
      </w:pPr>
      <w:r w:rsidRPr="00AC3CA1">
        <w:t>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31160" w:rsidRPr="00AC3CA1" w:rsidRDefault="00B31160" w:rsidP="00FD240C">
      <w:pPr>
        <w:pStyle w:val="Default"/>
        <w:jc w:val="both"/>
      </w:pPr>
      <w:r w:rsidRPr="00AC3CA1">
        <w:t>•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B31160" w:rsidRPr="00AC3CA1" w:rsidRDefault="008673B9" w:rsidP="00B31160">
      <w:pPr>
        <w:pStyle w:val="Default"/>
        <w:jc w:val="center"/>
      </w:pPr>
      <w:r w:rsidRPr="00AC3CA1">
        <w:rPr>
          <w:b/>
          <w:bCs/>
          <w:i/>
          <w:iCs/>
        </w:rPr>
        <w:t>3.8</w:t>
      </w:r>
      <w:r w:rsidR="00B31160" w:rsidRPr="00AC3CA1">
        <w:rPr>
          <w:b/>
          <w:bCs/>
          <w:i/>
          <w:iCs/>
        </w:rPr>
        <w:t>. Модуль «Школьные медиа»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Pr="00AC3CA1">
        <w:lastRenderedPageBreak/>
        <w:t xml:space="preserve">Воспитательный потенциал школьных медиа реализуется в рамках следующих видов и форм деятельности: 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радио) наиболее интересных моментов жизни школы; 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• медиацентр школы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• интернет-группа школы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:rsidR="00B31160" w:rsidRPr="00AC3CA1" w:rsidRDefault="00B31160" w:rsidP="00FD240C">
      <w:pPr>
        <w:pStyle w:val="Default"/>
        <w:jc w:val="both"/>
      </w:pPr>
      <w:r w:rsidRPr="00AC3CA1">
        <w:t>• участие школьников в региональных или всероссийских конкурсах школьных медиа.</w:t>
      </w:r>
    </w:p>
    <w:p w:rsidR="008673B9" w:rsidRPr="00AC3CA1" w:rsidRDefault="008673B9" w:rsidP="008673B9">
      <w:pPr>
        <w:pStyle w:val="Default"/>
        <w:jc w:val="center"/>
      </w:pPr>
      <w:r w:rsidRPr="00AC3CA1">
        <w:rPr>
          <w:b/>
          <w:bCs/>
          <w:i/>
          <w:iCs/>
        </w:rPr>
        <w:t>Модуль 3.9. «Организация предметно-эстетической среды»</w:t>
      </w:r>
    </w:p>
    <w:p w:rsidR="007E6C72" w:rsidRPr="00AC3CA1" w:rsidRDefault="007E6C72" w:rsidP="007E6C72">
      <w:pPr>
        <w:pStyle w:val="Default"/>
        <w:jc w:val="both"/>
      </w:pPr>
      <w:r w:rsidRPr="00AC3CA1">
        <w:t xml:space="preserve">- оформление интерьера школьных помещений </w:t>
      </w:r>
      <w:r w:rsidR="00F7464A" w:rsidRPr="00AC3CA1">
        <w:t>(вестибюль, лестничные пролеты, рекриации) и</w:t>
      </w:r>
      <w:r w:rsidRPr="00AC3CA1">
        <w:t xml:space="preserve"> их периодическая переориентация, </w:t>
      </w:r>
      <w:r w:rsidR="00F7464A" w:rsidRPr="00AC3CA1">
        <w:t>служит</w:t>
      </w:r>
      <w:r w:rsidRPr="00AC3CA1">
        <w:t xml:space="preserve"> хорошим средством разрушения негативных установок школьников на учебные и вне учебные занятия;</w:t>
      </w:r>
    </w:p>
    <w:p w:rsidR="007E6C72" w:rsidRPr="00AC3CA1" w:rsidRDefault="007E6C72" w:rsidP="007E6C72">
      <w:pPr>
        <w:pStyle w:val="Default"/>
        <w:jc w:val="both"/>
      </w:pPr>
      <w:r w:rsidRPr="00AC3CA1">
        <w:t>- размещение на стенах образовательной организации регулярно сменяемых экспозиций: творческих работ школьников</w:t>
      </w:r>
      <w:r w:rsidR="00F7464A" w:rsidRPr="00AC3CA1">
        <w:t xml:space="preserve"> («Школьный эрмитаж», музейные экспозиции, фотоотчеты творческих проектов); </w:t>
      </w:r>
      <w:r w:rsidRPr="00AC3CA1"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</w:t>
      </w:r>
      <w:r w:rsidR="00F7464A" w:rsidRPr="00AC3CA1">
        <w:t xml:space="preserve"> (проект «Наш спортивный школьный двор»).</w:t>
      </w:r>
      <w:r w:rsidRPr="00AC3CA1">
        <w:t>;</w:t>
      </w:r>
    </w:p>
    <w:p w:rsidR="007E6C72" w:rsidRPr="00AC3CA1" w:rsidRDefault="007E6C72" w:rsidP="007E6C72">
      <w:pPr>
        <w:pStyle w:val="Default"/>
        <w:jc w:val="both"/>
      </w:pPr>
      <w:r w:rsidRPr="00AC3CA1">
        <w:t>- 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7E6C72" w:rsidRPr="00AC3CA1" w:rsidRDefault="007E6C72" w:rsidP="007E6C72">
      <w:pPr>
        <w:pStyle w:val="Default"/>
        <w:jc w:val="both"/>
      </w:pPr>
      <w:r w:rsidRPr="00AC3CA1">
        <w:t>- совместная с детьми разработка, создание и популяризация особой школьной символики</w:t>
      </w:r>
      <w:r w:rsidR="00F7464A" w:rsidRPr="00AC3CA1">
        <w:t xml:space="preserve"> города «МикроМИР»</w:t>
      </w:r>
      <w:r w:rsidRPr="00AC3CA1">
        <w:t xml:space="preserve"> (флаг, гимн школы, эмблема школы, логотип), используемой в рамках образовательной организации, как в повседневности, так и в торжественные моменты жизни – во время праздников, </w:t>
      </w:r>
      <w:r w:rsidR="00F7464A" w:rsidRPr="00AC3CA1">
        <w:t>школьных линеек</w:t>
      </w:r>
      <w:r w:rsidRPr="00AC3CA1">
        <w:t>;</w:t>
      </w:r>
    </w:p>
    <w:p w:rsidR="007E6C72" w:rsidRPr="00AC3CA1" w:rsidRDefault="007E6C72" w:rsidP="007E6C72">
      <w:pPr>
        <w:pStyle w:val="Default"/>
        <w:jc w:val="both"/>
      </w:pPr>
      <w:r w:rsidRPr="00AC3CA1">
        <w:t xml:space="preserve">- регулярная организация и проведение конкурсов творческих проектов по благоустройству различных </w:t>
      </w:r>
      <w:r w:rsidR="00F7464A" w:rsidRPr="00AC3CA1">
        <w:t>участков пришкольной территории.</w:t>
      </w:r>
    </w:p>
    <w:p w:rsidR="00B31160" w:rsidRPr="00AC3CA1" w:rsidRDefault="007E6C72" w:rsidP="007E6C72">
      <w:pPr>
        <w:pStyle w:val="Default"/>
        <w:jc w:val="center"/>
      </w:pPr>
      <w:r w:rsidRPr="00AC3CA1">
        <w:rPr>
          <w:b/>
          <w:bCs/>
          <w:i/>
          <w:iCs/>
        </w:rPr>
        <w:t xml:space="preserve"> </w:t>
      </w:r>
      <w:r w:rsidR="00B31160" w:rsidRPr="00AC3CA1">
        <w:rPr>
          <w:b/>
          <w:bCs/>
          <w:i/>
          <w:iCs/>
        </w:rPr>
        <w:t>3.10. Модуль «Работа с родителями»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в МБОУ «Новогородской СОШ №3» осуществляется в рамках следующих видов и форм деятельности: </w:t>
      </w:r>
    </w:p>
    <w:p w:rsidR="00B31160" w:rsidRPr="00AC3CA1" w:rsidRDefault="00B31160" w:rsidP="00FD240C">
      <w:pPr>
        <w:pStyle w:val="Default"/>
        <w:jc w:val="both"/>
      </w:pPr>
      <w:r w:rsidRPr="00AC3CA1">
        <w:rPr>
          <w:i/>
          <w:iCs/>
        </w:rPr>
        <w:t xml:space="preserve">На групповом уровне: 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• 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•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B31160" w:rsidRPr="00AC3CA1" w:rsidRDefault="00B31160" w:rsidP="00FD240C">
      <w:pPr>
        <w:pStyle w:val="Default"/>
        <w:jc w:val="both"/>
      </w:pPr>
      <w:r w:rsidRPr="00AC3CA1">
        <w:lastRenderedPageBreak/>
        <w:t xml:space="preserve">•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 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•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•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B31160" w:rsidRPr="00AC3CA1" w:rsidRDefault="00B31160" w:rsidP="00FD240C">
      <w:pPr>
        <w:pStyle w:val="Default"/>
        <w:jc w:val="both"/>
      </w:pPr>
      <w:r w:rsidRPr="00AC3CA1">
        <w:rPr>
          <w:i/>
          <w:iCs/>
        </w:rPr>
        <w:t xml:space="preserve">На индивидуальном уровне: 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• работа специалистов по запросу родителей для решения острых конфликтных ситуаций; 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B31160" w:rsidRPr="00AC3CA1" w:rsidRDefault="00B31160" w:rsidP="00FD240C">
      <w:pPr>
        <w:pStyle w:val="Default"/>
        <w:jc w:val="both"/>
      </w:pPr>
      <w:r w:rsidRPr="00AC3CA1">
        <w:t xml:space="preserve">•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B31160" w:rsidRPr="00AC3CA1" w:rsidRDefault="00B31160" w:rsidP="00FD240C">
      <w:pPr>
        <w:pStyle w:val="Default"/>
        <w:jc w:val="both"/>
        <w:rPr>
          <w:color w:val="auto"/>
        </w:rPr>
      </w:pPr>
      <w:r w:rsidRPr="00AC3CA1">
        <w:t>• индивидуальное консультирование c целью координации воспитательных усилий</w:t>
      </w:r>
    </w:p>
    <w:p w:rsidR="00B31160" w:rsidRPr="00AC3CA1" w:rsidRDefault="00B31160" w:rsidP="00FD240C">
      <w:pPr>
        <w:pStyle w:val="Default"/>
        <w:jc w:val="both"/>
        <w:rPr>
          <w:color w:val="auto"/>
        </w:rPr>
      </w:pPr>
      <w:r w:rsidRPr="00AC3CA1">
        <w:rPr>
          <w:color w:val="auto"/>
        </w:rPr>
        <w:t>педагогов и родителей.</w:t>
      </w:r>
    </w:p>
    <w:p w:rsidR="00E75D56" w:rsidRPr="00AC3CA1" w:rsidRDefault="00E75D56" w:rsidP="00E75D5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w w:val="0"/>
          <w:sz w:val="24"/>
          <w:szCs w:val="24"/>
        </w:rPr>
      </w:pPr>
      <w:r w:rsidRPr="00AC3CA1">
        <w:rPr>
          <w:rFonts w:ascii="Times New Roman" w:hAnsi="Times New Roman" w:cs="Times New Roman"/>
          <w:b/>
          <w:i/>
          <w:iCs/>
          <w:color w:val="000000"/>
          <w:w w:val="0"/>
          <w:sz w:val="24"/>
          <w:szCs w:val="24"/>
        </w:rPr>
        <w:t>3.11 Модуль «Школьный музей»</w:t>
      </w:r>
    </w:p>
    <w:p w:rsidR="007D5515" w:rsidRPr="00AC3CA1" w:rsidRDefault="002B0B43" w:rsidP="0067629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</w:t>
      </w:r>
      <w:r w:rsidR="00FB690B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«Новогородской СОШ № 3»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</w:t>
      </w:r>
      <w:r w:rsidR="00FB690B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кольный</w:t>
      </w:r>
      <w:r w:rsidR="00FB690B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</w:t>
      </w:r>
      <w:r w:rsidR="007D5515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</w:t>
      </w:r>
      <w:r w:rsidR="00FB690B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сный краеведческий музей</w:t>
      </w:r>
      <w:r w:rsidR="007D5515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«Трудовой и боевой славы колхоза»</w:t>
      </w:r>
      <w:r w:rsidR="00FB690B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7D5515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сентября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B690B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музей вошел в </w:t>
      </w:r>
      <w:r w:rsidR="007D5515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реестр школьных музеев. Деятельность музея направляет объединение «Наследие», в которое входят участники образовательного процесса по желанию.</w:t>
      </w:r>
    </w:p>
    <w:p w:rsidR="007D5515" w:rsidRPr="00AC3CA1" w:rsidRDefault="007D5515" w:rsidP="0067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Школьныйо музей способствует приобщению обучающихся к истории своей страны, её культурному наследию и героическому прошлому, воспитывает чувство гордости как за всю страну, так и за конкретный уголок, где живёт ученик, а также развитию творческих, исследовательских способностей. Соприкоснувшись с прошлым ребята познают историю страны через историю своего края, историю своих родных и близких людей.</w:t>
      </w:r>
    </w:p>
    <w:p w:rsidR="00F258BE" w:rsidRPr="00AC3CA1" w:rsidRDefault="00F258BE" w:rsidP="0067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BA0" w:rsidRPr="00AC3CA1" w:rsidRDefault="007D5515" w:rsidP="0067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музея используются разнообразные формы и методы, соответствующие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 требованиям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условиям, интересам, возможностям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особенностям обучающихся.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индивидуально, учащиеся самостоятельно 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экскурсии, оформляют тематические экспозиции, записывают воспоминания жителей села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берут 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интервью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разновозрастные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проживают различные социальные роли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(экскурсовод, хранитель музейных фондов, рестовратор и др.)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музейные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озиции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буклеты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путеводители по 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селу, проводят экскурсии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258BE" w:rsidRPr="00AC3CA1" w:rsidRDefault="007D5515" w:rsidP="0067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музея широко используются при проведении уроков,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внеурочных мероприятиях. </w:t>
      </w:r>
    </w:p>
    <w:p w:rsidR="00676291" w:rsidRPr="00AC3CA1" w:rsidRDefault="007D5515" w:rsidP="0067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«Школьный музей» реализуется на</w:t>
      </w:r>
      <w:r w:rsidR="00F258BE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291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 уровнях:</w:t>
      </w:r>
    </w:p>
    <w:p w:rsidR="007D5515" w:rsidRPr="00AC3CA1" w:rsidRDefault="00676291" w:rsidP="0067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внешкольном</w:t>
      </w:r>
      <w:r w:rsidR="00EA3BA0" w:rsidRPr="00AC3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A3BA0" w:rsidRPr="00AC3CA1" w:rsidRDefault="00EA3BA0" w:rsidP="0067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BA0" w:rsidRPr="00AC3CA1" w:rsidRDefault="00EA3BA0" w:rsidP="0067629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Всероссийске акциии «Бессмертный полк», «Георгиевская лента» и др.;</w:t>
      </w:r>
    </w:p>
    <w:p w:rsidR="007D5515" w:rsidRPr="00AC3CA1" w:rsidRDefault="00EA3BA0" w:rsidP="0067629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конкурсах, смотрах, фестивалях разных уровней (краевой форум му</w:t>
      </w:r>
      <w:r w:rsidR="00676291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еев, Мое Красноярье</w:t>
      </w:r>
      <w:r w:rsidR="00676291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Юный экскурсовод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EA3BA0" w:rsidRPr="00AC3CA1" w:rsidRDefault="00EA3BA0" w:rsidP="0067629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деятельность</w:t>
      </w:r>
      <w:r w:rsidR="00676291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музеев страны через виртуальные экскурсии; </w:t>
      </w:r>
    </w:p>
    <w:p w:rsidR="00EA3BA0" w:rsidRPr="00AC3CA1" w:rsidRDefault="00EA3BA0" w:rsidP="0067629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участие в онлайн – встречах школьных музеев, расположенных не только на территории Красноярского края, но и </w:t>
      </w:r>
      <w:r w:rsidR="00676291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его пределами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3BA0" w:rsidRPr="00AC3CA1" w:rsidRDefault="00EA3BA0" w:rsidP="0067629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экскурсий для гостей школы.</w:t>
      </w:r>
    </w:p>
    <w:p w:rsidR="00EA3BA0" w:rsidRPr="00AC3CA1" w:rsidRDefault="00EA3BA0" w:rsidP="006762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школьном уровне: </w:t>
      </w:r>
    </w:p>
    <w:p w:rsidR="00EA3BA0" w:rsidRPr="00AC3CA1" w:rsidRDefault="00EA3BA0" w:rsidP="0067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BA0" w:rsidRPr="00AC3CA1" w:rsidRDefault="00EA3BA0" w:rsidP="0067629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и проведение акций «Спасибо деду за победу», «Профессии села», «Реликвии семьи», «В свободное время» и др.;</w:t>
      </w:r>
    </w:p>
    <w:p w:rsidR="00EA3BA0" w:rsidRPr="00AC3CA1" w:rsidRDefault="00EA3BA0" w:rsidP="0067629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экскурсий для уч</w:t>
      </w:r>
      <w:r w:rsidR="00961F21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ащихся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3BA0" w:rsidRPr="00AC3CA1" w:rsidRDefault="00961F21" w:rsidP="0067629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</w:t>
      </w:r>
      <w:r w:rsidR="00EA3BA0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 с </w:t>
      </w: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интересными жителями села</w:t>
      </w:r>
      <w:r w:rsidR="00EA3BA0"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1F21" w:rsidRPr="00AC3CA1" w:rsidRDefault="00961F21" w:rsidP="0067629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Уроков Мужества с использованием местного материала;</w:t>
      </w:r>
    </w:p>
    <w:p w:rsidR="00961F21" w:rsidRPr="00AC3CA1" w:rsidRDefault="00961F21" w:rsidP="0067629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общешкольных мероприятих.</w:t>
      </w:r>
    </w:p>
    <w:p w:rsidR="00961F21" w:rsidRPr="00AC3CA1" w:rsidRDefault="00961F21" w:rsidP="006762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уровне классов:</w:t>
      </w:r>
    </w:p>
    <w:p w:rsidR="00961F21" w:rsidRPr="00AC3CA1" w:rsidRDefault="00961F21" w:rsidP="0067629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мужества, классных часов;</w:t>
      </w:r>
    </w:p>
    <w:p w:rsidR="00961F21" w:rsidRPr="00AC3CA1" w:rsidRDefault="00961F21" w:rsidP="0067629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фильмов на патриотическую тему;</w:t>
      </w:r>
    </w:p>
    <w:p w:rsidR="00961F21" w:rsidRPr="00AC3CA1" w:rsidRDefault="00961F21" w:rsidP="0067629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экскурсий для классов;</w:t>
      </w:r>
    </w:p>
    <w:p w:rsidR="00961F21" w:rsidRPr="00AC3CA1" w:rsidRDefault="00961F21" w:rsidP="0067629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музейного материала.</w:t>
      </w:r>
    </w:p>
    <w:p w:rsidR="00961F21" w:rsidRPr="00AC3CA1" w:rsidRDefault="00961F21" w:rsidP="0067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индивидуальном:</w:t>
      </w:r>
    </w:p>
    <w:p w:rsidR="002B0B43" w:rsidRPr="00AC3CA1" w:rsidRDefault="00961F21" w:rsidP="0067629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обучающихся в проектно-исследовательскую деятельность;</w:t>
      </w:r>
    </w:p>
    <w:p w:rsidR="00961F21" w:rsidRPr="00AC3CA1" w:rsidRDefault="00961F21" w:rsidP="0067629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>профессиональное самоопределение, через практиу обучающиеся узнают об особенностях работы музеолога – ведения поисковой, фондовой, экспозиционной, экскурсионной и художественно-оформительской работы;</w:t>
      </w:r>
    </w:p>
    <w:p w:rsidR="00961F21" w:rsidRPr="00AC3CA1" w:rsidRDefault="00676291" w:rsidP="0067629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C3CA1">
        <w:rPr>
          <w:rFonts w:ascii="Times New Roman" w:hAnsi="Times New Roman" w:cs="Times New Roman"/>
          <w:color w:val="000000"/>
          <w:sz w:val="24"/>
          <w:szCs w:val="24"/>
        </w:rPr>
        <w:t>помощь в поиске краеведческой информации</w:t>
      </w:r>
      <w:r w:rsidRPr="00AC3CA1">
        <w:rPr>
          <w:color w:val="000000"/>
          <w:sz w:val="29"/>
          <w:szCs w:val="29"/>
        </w:rPr>
        <w:t>.</w:t>
      </w:r>
    </w:p>
    <w:p w:rsidR="00E75D56" w:rsidRPr="00AC3CA1" w:rsidRDefault="00E75D56" w:rsidP="00E75D56">
      <w:pPr>
        <w:pStyle w:val="Default"/>
        <w:jc w:val="center"/>
      </w:pPr>
    </w:p>
    <w:p w:rsidR="00B31160" w:rsidRPr="00AC3CA1" w:rsidRDefault="00B31160" w:rsidP="00B31160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AC3CA1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4. ОСНОВНЫЕ НАПРАВЛЕНИЯ САМОАНАЛИЗА </w:t>
      </w:r>
      <w:r w:rsidRPr="00AC3CA1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br/>
        <w:t>ВОСПИТАТЕЛЬНОЙ РАБОТЫ</w:t>
      </w:r>
    </w:p>
    <w:p w:rsidR="00B31160" w:rsidRPr="00AC3CA1" w:rsidRDefault="00B31160" w:rsidP="00F7464A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31160" w:rsidRPr="00AC3CA1" w:rsidRDefault="00B31160" w:rsidP="00F7464A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B31160" w:rsidRPr="00AC3CA1" w:rsidRDefault="00B31160" w:rsidP="00F746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анализа </w:t>
      </w:r>
      <w:r w:rsidRPr="00AC3CA1">
        <w:rPr>
          <w:rFonts w:ascii="Times New Roman" w:hAnsi="Times New Roman" w:cs="Times New Roman"/>
          <w:sz w:val="24"/>
          <w:szCs w:val="24"/>
        </w:rPr>
        <w:t>организуемого в школе воспитательного процесса: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2207"/>
        <w:gridCol w:w="2213"/>
        <w:gridCol w:w="2096"/>
        <w:gridCol w:w="1721"/>
        <w:gridCol w:w="1901"/>
      </w:tblGrid>
      <w:tr w:rsidR="00B31160" w:rsidRPr="00AC3CA1" w:rsidTr="00C97553">
        <w:tc>
          <w:tcPr>
            <w:tcW w:w="2202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9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2325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9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92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результатов</w:t>
            </w:r>
          </w:p>
        </w:tc>
      </w:tr>
      <w:tr w:rsidR="00B31160" w:rsidRPr="00AC3CA1" w:rsidTr="00C97553">
        <w:tc>
          <w:tcPr>
            <w:tcW w:w="10138" w:type="dxa"/>
            <w:gridSpan w:val="5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Результаты воспитания, социализации и саморазвития обучающихся. </w:t>
            </w:r>
          </w:p>
        </w:tc>
      </w:tr>
      <w:tr w:rsidR="00B31160" w:rsidRPr="00AC3CA1" w:rsidTr="00C97553">
        <w:tc>
          <w:tcPr>
            <w:tcW w:w="2202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iCs/>
                <w:sz w:val="24"/>
                <w:szCs w:val="24"/>
              </w:rPr>
              <w:t>Динамика личностного развития обучающихся каждого класса</w:t>
            </w:r>
          </w:p>
        </w:tc>
        <w:tc>
          <w:tcPr>
            <w:tcW w:w="1989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  <w:r w:rsidR="00F7464A"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C07"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 </w:t>
            </w:r>
            <w:r w:rsidR="00F7464A"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воспитанности</w:t>
            </w:r>
            <w:r w:rsidR="00235C07" w:rsidRPr="00AC3CA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"/>
            </w:r>
            <w:r w:rsidR="00C97553"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(методика Н.П. Капустина)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результатов</w:t>
            </w: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Политоринг</w:t>
            </w:r>
            <w:r w:rsidR="00235C07" w:rsidRPr="00AC3CA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</w:t>
            </w:r>
          </w:p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31160" w:rsidRPr="00AC3CA1" w:rsidRDefault="00235C07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Динамика личностного роста обучающищся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проблемы решить не удалось и почему; 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1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 xml:space="preserve">какие новые проблемы появились, над чем далее предстоит работать педагогическому </w:t>
            </w:r>
            <w:r w:rsidRPr="00AC3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коллективу.</w:t>
            </w:r>
          </w:p>
        </w:tc>
        <w:tc>
          <w:tcPr>
            <w:tcW w:w="169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92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B31160" w:rsidRPr="00AC3CA1" w:rsidTr="00C97553">
        <w:tc>
          <w:tcPr>
            <w:tcW w:w="10138" w:type="dxa"/>
            <w:gridSpan w:val="5"/>
          </w:tcPr>
          <w:p w:rsidR="00B31160" w:rsidRPr="00AC3CA1" w:rsidRDefault="00B31160" w:rsidP="00B31160">
            <w:pPr>
              <w:pStyle w:val="a3"/>
              <w:numPr>
                <w:ilvl w:val="0"/>
                <w:numId w:val="10"/>
              </w:numPr>
              <w:ind w:left="0" w:hanging="284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Состояние организуемой в школе совместной деятельности обучающихся и взрослых</w:t>
            </w:r>
          </w:p>
        </w:tc>
      </w:tr>
      <w:tr w:rsidR="00B31160" w:rsidRPr="00AC3CA1" w:rsidTr="00C97553">
        <w:tc>
          <w:tcPr>
            <w:tcW w:w="2202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в школе </w:t>
            </w:r>
            <w:r w:rsidRPr="00AC3C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интересной, событийно насыщенной и личностно развивающей</w:t>
            </w:r>
            <w:r w:rsidRPr="00AC3C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совместной деятельности обучающихся и взрослых</w:t>
            </w:r>
          </w:p>
        </w:tc>
        <w:tc>
          <w:tcPr>
            <w:tcW w:w="1989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AC3C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Письменная рефлексия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результатов</w:t>
            </w: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Вовлеченность учащихся в школьные дела (интерес к делам, сотрудничество взрослых и детей, добровольность участия)</w:t>
            </w:r>
          </w:p>
        </w:tc>
        <w:tc>
          <w:tcPr>
            <w:tcW w:w="169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2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руководитерей, совет старшеклассников</w:t>
            </w:r>
          </w:p>
        </w:tc>
      </w:tr>
      <w:tr w:rsidR="00B31160" w:rsidRPr="00AC3CA1" w:rsidTr="00C97553">
        <w:tc>
          <w:tcPr>
            <w:tcW w:w="2202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потенциала классного руководства через проектную деятельность</w:t>
            </w:r>
          </w:p>
        </w:tc>
        <w:tc>
          <w:tcPr>
            <w:tcW w:w="1989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r w:rsidR="008B5F4A"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="00C860CE" w:rsidRPr="00AC3CA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3"/>
            </w:r>
          </w:p>
          <w:p w:rsidR="0049762F" w:rsidRPr="00AC3CA1" w:rsidRDefault="0049762F" w:rsidP="0049762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Участие классных сообществ в жизни школы</w:t>
            </w:r>
          </w:p>
        </w:tc>
        <w:tc>
          <w:tcPr>
            <w:tcW w:w="169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26" w:type="dxa"/>
          </w:tcPr>
          <w:p w:rsidR="00B31160" w:rsidRPr="00AC3CA1" w:rsidRDefault="008B5F4A" w:rsidP="008B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руководитерей</w:t>
            </w:r>
          </w:p>
        </w:tc>
      </w:tr>
      <w:tr w:rsidR="00B31160" w:rsidRPr="00AC3CA1" w:rsidTr="00C97553">
        <w:tc>
          <w:tcPr>
            <w:tcW w:w="2202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iCs/>
                <w:sz w:val="24"/>
                <w:szCs w:val="24"/>
              </w:rPr>
              <w:t>Вовлечение обучающихся во внеурочную деятоельность, в доп.образование</w:t>
            </w:r>
          </w:p>
        </w:tc>
        <w:tc>
          <w:tcPr>
            <w:tcW w:w="1989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Навигатор</w:t>
            </w:r>
            <w:r w:rsidR="008B5F4A" w:rsidRPr="00AC3CA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325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Презентация общественных объеденений</w:t>
            </w:r>
          </w:p>
        </w:tc>
        <w:tc>
          <w:tcPr>
            <w:tcW w:w="169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2 раза в год(сентябрь, май)</w:t>
            </w:r>
          </w:p>
        </w:tc>
        <w:tc>
          <w:tcPr>
            <w:tcW w:w="192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руководитерей, совет старшеклассников</w:t>
            </w:r>
          </w:p>
        </w:tc>
      </w:tr>
      <w:tr w:rsidR="00B31160" w:rsidRPr="00AC3CA1" w:rsidTr="00C97553">
        <w:tc>
          <w:tcPr>
            <w:tcW w:w="2202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iCs/>
                <w:sz w:val="24"/>
                <w:szCs w:val="24"/>
              </w:rPr>
              <w:t>Состояние реализации личностно-развивающего потенциала школьных уроков</w:t>
            </w:r>
          </w:p>
        </w:tc>
        <w:tc>
          <w:tcPr>
            <w:tcW w:w="1989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</w:t>
            </w:r>
          </w:p>
        </w:tc>
        <w:tc>
          <w:tcPr>
            <w:tcW w:w="2325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Политоринг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</w:t>
            </w:r>
          </w:p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3 раз в год по итогам мониторинга</w:t>
            </w:r>
          </w:p>
        </w:tc>
        <w:tc>
          <w:tcPr>
            <w:tcW w:w="192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руководитерей и учителя предметники</w:t>
            </w:r>
          </w:p>
        </w:tc>
      </w:tr>
      <w:tr w:rsidR="00B31160" w:rsidRPr="00AC3CA1" w:rsidTr="00C97553">
        <w:tc>
          <w:tcPr>
            <w:tcW w:w="2202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iCs/>
                <w:sz w:val="24"/>
                <w:szCs w:val="24"/>
              </w:rPr>
              <w:t>Состояние существующего в школе ученического самоуправления</w:t>
            </w:r>
          </w:p>
        </w:tc>
        <w:tc>
          <w:tcPr>
            <w:tcW w:w="1989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подготовка проектов</w:t>
            </w:r>
          </w:p>
        </w:tc>
        <w:tc>
          <w:tcPr>
            <w:tcW w:w="2325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 (анализ выполнения проекта(фото, видео отчеты, школьный сайт</w:t>
            </w:r>
            <w:r w:rsidR="008B5F4A" w:rsidRPr="00AC3CA1">
              <w:rPr>
                <w:rFonts w:ascii="Times New Roman" w:hAnsi="Times New Roman" w:cs="Times New Roman"/>
                <w:sz w:val="24"/>
                <w:szCs w:val="24"/>
              </w:rPr>
              <w:t>, страница в ВК</w:t>
            </w:r>
            <w:r w:rsidR="008B5F4A" w:rsidRPr="00AC3CA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9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руководитерей, родители, совет старшеклассников</w:t>
            </w:r>
          </w:p>
          <w:p w:rsidR="00B31160" w:rsidRPr="00AC3CA1" w:rsidRDefault="00B31160" w:rsidP="00B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60" w:rsidRPr="00AC3CA1" w:rsidTr="00C97553">
        <w:tc>
          <w:tcPr>
            <w:tcW w:w="2202" w:type="dxa"/>
          </w:tcPr>
          <w:p w:rsidR="00B31160" w:rsidRPr="00AC3CA1" w:rsidRDefault="008B5F4A" w:rsidP="00B311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Профориентационная работа школы</w:t>
            </w:r>
          </w:p>
        </w:tc>
        <w:tc>
          <w:tcPr>
            <w:tcW w:w="1989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Уярским техникумом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в учебных заведениях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профориентации</w:t>
            </w:r>
          </w:p>
        </w:tc>
        <w:tc>
          <w:tcPr>
            <w:tcW w:w="2325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Ведение статистики выпускников поступивших в учебные заведения</w:t>
            </w:r>
          </w:p>
        </w:tc>
        <w:tc>
          <w:tcPr>
            <w:tcW w:w="169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2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руководитерей, родители, совет старшеклассников</w:t>
            </w:r>
          </w:p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60" w:rsidRPr="00AC3CA1" w:rsidTr="00C97553">
        <w:tc>
          <w:tcPr>
            <w:tcW w:w="2202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Качество взаимодействия школы и семей обучающихся</w:t>
            </w:r>
          </w:p>
        </w:tc>
        <w:tc>
          <w:tcPr>
            <w:tcW w:w="1989" w:type="dxa"/>
          </w:tcPr>
          <w:p w:rsidR="00B31160" w:rsidRPr="00AC3CA1" w:rsidRDefault="00B31160" w:rsidP="00B31160">
            <w:pPr>
              <w:pStyle w:val="a3"/>
              <w:numPr>
                <w:ilvl w:val="0"/>
                <w:numId w:val="8"/>
              </w:numPr>
              <w:ind w:left="0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="006F3FBB" w:rsidRPr="00AC3CA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6"/>
            </w:r>
            <w:r w:rsidRPr="00AC3C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1160" w:rsidRPr="00AC3CA1" w:rsidRDefault="00B31160" w:rsidP="00B31160">
            <w:pPr>
              <w:pStyle w:val="a3"/>
              <w:numPr>
                <w:ilvl w:val="0"/>
                <w:numId w:val="9"/>
              </w:numPr>
              <w:ind w:left="0" w:hanging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результатов</w:t>
            </w: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160" w:rsidRPr="00AC3CA1" w:rsidRDefault="00B31160" w:rsidP="00B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родителей, обучающихся и учителей к реализации проекта</w:t>
            </w:r>
          </w:p>
        </w:tc>
        <w:tc>
          <w:tcPr>
            <w:tcW w:w="169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6" w:type="dxa"/>
          </w:tcPr>
          <w:p w:rsidR="00B31160" w:rsidRPr="00AC3CA1" w:rsidRDefault="00B31160" w:rsidP="00B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руководитерей, родители, совет старшеклассников</w:t>
            </w:r>
          </w:p>
          <w:p w:rsidR="00B31160" w:rsidRPr="00AC3CA1" w:rsidRDefault="00B31160" w:rsidP="00B31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1160" w:rsidRPr="00AC3CA1" w:rsidRDefault="00B31160" w:rsidP="00B3116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31160" w:rsidRPr="006F3FBB" w:rsidRDefault="006F3FBB" w:rsidP="00DA248F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AC3CA1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</w:t>
      </w:r>
      <w:r w:rsidR="00DA248F" w:rsidRPr="00AC3CA1">
        <w:rPr>
          <w:rFonts w:ascii="Times New Roman" w:hAnsi="Times New Roman" w:cs="Times New Roman"/>
          <w:sz w:val="24"/>
          <w:szCs w:val="24"/>
        </w:rPr>
        <w:t xml:space="preserve">дстоит работать педагогическому </w:t>
      </w:r>
      <w:r w:rsidRPr="00AC3CA1">
        <w:rPr>
          <w:rFonts w:ascii="Times New Roman" w:hAnsi="Times New Roman" w:cs="Times New Roman"/>
          <w:sz w:val="24"/>
          <w:szCs w:val="24"/>
        </w:rPr>
        <w:t>коллективу</w:t>
      </w:r>
      <w:r w:rsidR="00DA248F" w:rsidRPr="00AC3CA1">
        <w:rPr>
          <w:rFonts w:ascii="Times New Roman" w:hAnsi="Times New Roman" w:cs="Times New Roman"/>
          <w:sz w:val="24"/>
          <w:szCs w:val="24"/>
        </w:rPr>
        <w:t>.</w:t>
      </w:r>
    </w:p>
    <w:p w:rsidR="005E056F" w:rsidRDefault="005E056F" w:rsidP="003C5FA9"/>
    <w:sectPr w:rsidR="005E056F" w:rsidSect="005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5A" w:rsidRDefault="008F4B5A" w:rsidP="003C5FA9">
      <w:pPr>
        <w:spacing w:after="0" w:line="240" w:lineRule="auto"/>
      </w:pPr>
      <w:r>
        <w:separator/>
      </w:r>
    </w:p>
  </w:endnote>
  <w:endnote w:type="continuationSeparator" w:id="0">
    <w:p w:rsidR="008F4B5A" w:rsidRDefault="008F4B5A" w:rsidP="003C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5A" w:rsidRDefault="008F4B5A" w:rsidP="003C5FA9">
      <w:pPr>
        <w:spacing w:after="0" w:line="240" w:lineRule="auto"/>
      </w:pPr>
      <w:r>
        <w:separator/>
      </w:r>
    </w:p>
  </w:footnote>
  <w:footnote w:type="continuationSeparator" w:id="0">
    <w:p w:rsidR="008F4B5A" w:rsidRDefault="008F4B5A" w:rsidP="003C5FA9">
      <w:pPr>
        <w:spacing w:after="0" w:line="240" w:lineRule="auto"/>
      </w:pPr>
      <w:r>
        <w:continuationSeparator/>
      </w:r>
    </w:p>
  </w:footnote>
  <w:footnote w:id="1">
    <w:p w:rsidR="00235C07" w:rsidRPr="00406B96" w:rsidRDefault="00235C07" w:rsidP="00235C0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406B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Для оценки уровня воспитанности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06B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разработаны критерии, соответствующие целям.</w:t>
      </w:r>
    </w:p>
    <w:p w:rsidR="00235C07" w:rsidRDefault="00235C07" w:rsidP="00235C07">
      <w:pPr>
        <w:pStyle w:val="a6"/>
      </w:pPr>
      <w:r w:rsidRPr="00406B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Каждый критерий включает показатели, которые отражают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06B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отношение учащегося к объектам, отраженным в целях воспитания</w:t>
      </w:r>
    </w:p>
  </w:footnote>
  <w:footnote w:id="2">
    <w:p w:rsidR="00235C07" w:rsidRDefault="00235C07">
      <w:pPr>
        <w:pStyle w:val="a6"/>
      </w:pPr>
      <w:r>
        <w:rPr>
          <w:rStyle w:val="a8"/>
        </w:rPr>
        <w:footnoteRef/>
      </w:r>
      <w:r>
        <w:t xml:space="preserve"> </w:t>
      </w:r>
      <w:r w:rsidRPr="008B5F4A">
        <w:rPr>
          <w:rFonts w:ascii="Times New Roman" w:hAnsi="Times New Roman" w:cs="Times New Roman"/>
        </w:rPr>
        <w:t>https://polytoring.ru/</w:t>
      </w:r>
    </w:p>
  </w:footnote>
  <w:footnote w:id="3">
    <w:p w:rsidR="00C860CE" w:rsidRDefault="00C860CE">
      <w:pPr>
        <w:pStyle w:val="a6"/>
      </w:pPr>
      <w:r>
        <w:rPr>
          <w:rStyle w:val="a8"/>
        </w:rPr>
        <w:footnoteRef/>
      </w:r>
      <w:r>
        <w:t xml:space="preserve"> </w:t>
      </w:r>
      <w:r w:rsidRPr="00C860CE">
        <w:t>https://docs.google.com/spreadsheets/d/1dqqo3dGVuQK2wq1sWh3mv2-_lLVXp7kn/edit?usp=sharing&amp;ouid=104421034129621244108&amp;rtpof=true&amp;sd=true</w:t>
      </w:r>
    </w:p>
  </w:footnote>
  <w:footnote w:id="4">
    <w:p w:rsidR="008B5F4A" w:rsidRPr="008B5F4A" w:rsidRDefault="008B5F4A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8B5F4A">
        <w:rPr>
          <w:rFonts w:ascii="Times New Roman" w:hAnsi="Times New Roman" w:cs="Times New Roman"/>
        </w:rPr>
        <w:t>https://navigator.dvpion.ru/directivities?municipality=32&amp;organizer=363</w:t>
      </w:r>
    </w:p>
  </w:footnote>
  <w:footnote w:id="5">
    <w:p w:rsidR="008B5F4A" w:rsidRDefault="008B5F4A">
      <w:pPr>
        <w:pStyle w:val="a6"/>
      </w:pPr>
      <w:r>
        <w:rPr>
          <w:rStyle w:val="a8"/>
        </w:rPr>
        <w:footnoteRef/>
      </w:r>
      <w:r>
        <w:t xml:space="preserve"> </w:t>
      </w:r>
      <w:r w:rsidRPr="008B5F4A">
        <w:rPr>
          <w:rFonts w:ascii="Times New Roman" w:hAnsi="Times New Roman" w:cs="Times New Roman"/>
        </w:rPr>
        <w:t>https://vk.com/club159963676</w:t>
      </w:r>
    </w:p>
  </w:footnote>
  <w:footnote w:id="6">
    <w:p w:rsidR="006F3FBB" w:rsidRDefault="006F3FBB">
      <w:pPr>
        <w:pStyle w:val="a6"/>
      </w:pPr>
      <w:r>
        <w:rPr>
          <w:rStyle w:val="a8"/>
        </w:rPr>
        <w:footnoteRef/>
      </w:r>
      <w:r>
        <w:t xml:space="preserve"> </w:t>
      </w:r>
      <w:r w:rsidRPr="006F3FBB">
        <w:rPr>
          <w:rFonts w:ascii="Times New Roman" w:hAnsi="Times New Roman" w:cs="Times New Roman"/>
        </w:rPr>
        <w:t>Мониторинг взаимодействия семьи и школы. Н. Киселева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A27"/>
    <w:multiLevelType w:val="hybridMultilevel"/>
    <w:tmpl w:val="900A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467C9B"/>
    <w:multiLevelType w:val="hybridMultilevel"/>
    <w:tmpl w:val="588C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A18C5"/>
    <w:multiLevelType w:val="multilevel"/>
    <w:tmpl w:val="143206C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DBF7F52"/>
    <w:multiLevelType w:val="hybridMultilevel"/>
    <w:tmpl w:val="BDC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B2A"/>
    <w:multiLevelType w:val="hybridMultilevel"/>
    <w:tmpl w:val="6B7841D8"/>
    <w:lvl w:ilvl="0" w:tplc="7F2E7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74410F"/>
    <w:multiLevelType w:val="hybridMultilevel"/>
    <w:tmpl w:val="58D2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C3418"/>
    <w:multiLevelType w:val="hybridMultilevel"/>
    <w:tmpl w:val="555E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1AB4"/>
    <w:multiLevelType w:val="hybridMultilevel"/>
    <w:tmpl w:val="5234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B5372"/>
    <w:multiLevelType w:val="hybridMultilevel"/>
    <w:tmpl w:val="92D0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F391A3E"/>
    <w:multiLevelType w:val="hybridMultilevel"/>
    <w:tmpl w:val="92380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C61364"/>
    <w:multiLevelType w:val="hybridMultilevel"/>
    <w:tmpl w:val="B3F08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7431E80"/>
    <w:multiLevelType w:val="hybridMultilevel"/>
    <w:tmpl w:val="A5BA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74FF4"/>
    <w:multiLevelType w:val="hybridMultilevel"/>
    <w:tmpl w:val="0CFA33A4"/>
    <w:lvl w:ilvl="0" w:tplc="6A2A3192">
      <w:numFmt w:val="bullet"/>
      <w:lvlText w:val="•"/>
      <w:lvlJc w:val="left"/>
      <w:pPr>
        <w:ind w:left="720" w:hanging="360"/>
      </w:pPr>
      <w:rPr>
        <w:rFonts w:ascii="YS Text" w:eastAsia="Times New Roman" w:hAnsi="YS Tex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57AE"/>
    <w:multiLevelType w:val="hybridMultilevel"/>
    <w:tmpl w:val="E238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60"/>
    <w:rsid w:val="00060485"/>
    <w:rsid w:val="000760D3"/>
    <w:rsid w:val="000C3DE5"/>
    <w:rsid w:val="00235C07"/>
    <w:rsid w:val="00242D3F"/>
    <w:rsid w:val="00250C20"/>
    <w:rsid w:val="00297E39"/>
    <w:rsid w:val="002B0B43"/>
    <w:rsid w:val="00385282"/>
    <w:rsid w:val="003C5FA9"/>
    <w:rsid w:val="0049762F"/>
    <w:rsid w:val="004F437F"/>
    <w:rsid w:val="005C1472"/>
    <w:rsid w:val="005E056F"/>
    <w:rsid w:val="005E5BA4"/>
    <w:rsid w:val="00610663"/>
    <w:rsid w:val="00676291"/>
    <w:rsid w:val="006B4283"/>
    <w:rsid w:val="006F3FBB"/>
    <w:rsid w:val="00702EB7"/>
    <w:rsid w:val="007C2DAB"/>
    <w:rsid w:val="007D5515"/>
    <w:rsid w:val="007E6C72"/>
    <w:rsid w:val="008673B9"/>
    <w:rsid w:val="008900CC"/>
    <w:rsid w:val="008B5F4A"/>
    <w:rsid w:val="008F4B5A"/>
    <w:rsid w:val="00952E99"/>
    <w:rsid w:val="00961F21"/>
    <w:rsid w:val="009A187A"/>
    <w:rsid w:val="009C0ED8"/>
    <w:rsid w:val="009F1E7C"/>
    <w:rsid w:val="00AC3CA1"/>
    <w:rsid w:val="00B31160"/>
    <w:rsid w:val="00BA1C35"/>
    <w:rsid w:val="00BA5943"/>
    <w:rsid w:val="00C808B9"/>
    <w:rsid w:val="00C860CE"/>
    <w:rsid w:val="00C97553"/>
    <w:rsid w:val="00DA248F"/>
    <w:rsid w:val="00DE2A97"/>
    <w:rsid w:val="00E75D56"/>
    <w:rsid w:val="00EA3BA0"/>
    <w:rsid w:val="00F258BE"/>
    <w:rsid w:val="00F7464A"/>
    <w:rsid w:val="00F91737"/>
    <w:rsid w:val="00FB690B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63BC"/>
  <w15:docId w15:val="{DD8114A3-611D-4587-B6D6-2F7D0BEF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B31160"/>
    <w:rPr>
      <w:rFonts w:ascii="Times New Roman" w:eastAsia="Times New Roman"/>
      <w:i/>
      <w:sz w:val="28"/>
    </w:rPr>
  </w:style>
  <w:style w:type="paragraph" w:styleId="a3">
    <w:name w:val="List Paragraph"/>
    <w:basedOn w:val="a"/>
    <w:link w:val="a4"/>
    <w:uiPriority w:val="99"/>
    <w:qFormat/>
    <w:rsid w:val="00B31160"/>
    <w:pPr>
      <w:ind w:left="720"/>
      <w:contextualSpacing/>
    </w:pPr>
  </w:style>
  <w:style w:type="paragraph" w:customStyle="1" w:styleId="ParaAttribute16">
    <w:name w:val="ParaAttribute16"/>
    <w:uiPriority w:val="99"/>
    <w:rsid w:val="00B3116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B31160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rsid w:val="00B31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99"/>
    <w:qFormat/>
    <w:locked/>
    <w:rsid w:val="00B31160"/>
  </w:style>
  <w:style w:type="table" w:styleId="a5">
    <w:name w:val="Table Grid"/>
    <w:basedOn w:val="a1"/>
    <w:uiPriority w:val="59"/>
    <w:rsid w:val="00B3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C5F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FA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FA9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C860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60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60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60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60C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8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0878-929A-497F-B934-F39D8ED0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elena_am80@mail.ru</cp:lastModifiedBy>
  <cp:revision>2</cp:revision>
  <dcterms:created xsi:type="dcterms:W3CDTF">2021-09-24T02:36:00Z</dcterms:created>
  <dcterms:modified xsi:type="dcterms:W3CDTF">2021-09-24T02:36:00Z</dcterms:modified>
</cp:coreProperties>
</file>