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D0" w:rsidRPr="00C018C5" w:rsidRDefault="005102D0" w:rsidP="005102D0">
      <w:pPr>
        <w:ind w:left="510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18C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«УТВЕРЖДАЮ»</w:t>
      </w:r>
    </w:p>
    <w:p w:rsidR="005102D0" w:rsidRPr="00C018C5" w:rsidRDefault="00395985" w:rsidP="005102D0">
      <w:pPr>
        <w:ind w:left="510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18C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8890</wp:posOffset>
            </wp:positionV>
            <wp:extent cx="1673225" cy="154813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D0" w:rsidRPr="00C01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МБОУ «Новогородская СОШ № 3» _______________/ Е.А. </w:t>
      </w:r>
      <w:proofErr w:type="spellStart"/>
      <w:r w:rsidR="005102D0" w:rsidRPr="00C018C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Мясоедова</w:t>
      </w:r>
      <w:proofErr w:type="spellEnd"/>
      <w:r w:rsidR="005102D0" w:rsidRPr="00C018C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102D0" w:rsidRPr="00C018C5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02D0" w:rsidRPr="00C01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146 от «10» сентября 2021г. </w:t>
      </w:r>
    </w:p>
    <w:p w:rsidR="005102D0" w:rsidRPr="00C018C5" w:rsidRDefault="005102D0" w:rsidP="005102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85276472"/>
      <w:r w:rsidRPr="00C018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работы по организации работы и внедрению новых федеральных государственных образовательных стандартов</w:t>
      </w:r>
    </w:p>
    <w:tbl>
      <w:tblPr>
        <w:tblStyle w:val="a5"/>
        <w:tblW w:w="10518" w:type="dxa"/>
        <w:tblInd w:w="-714" w:type="dxa"/>
        <w:tblLook w:val="04A0" w:firstRow="1" w:lastRow="0" w:firstColumn="1" w:lastColumn="0" w:noHBand="0" w:noVBand="1"/>
      </w:tblPr>
      <w:tblGrid>
        <w:gridCol w:w="497"/>
        <w:gridCol w:w="3542"/>
        <w:gridCol w:w="1826"/>
        <w:gridCol w:w="2155"/>
        <w:gridCol w:w="2498"/>
      </w:tblGrid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137384"/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подведения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</w:tr>
      <w:tr w:rsidR="00B85638" w:rsidRPr="00C018C5" w:rsidTr="004F23F6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B856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Организационное обеспечение.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рабочих групп по организации работы и внедрению новых федеральных государственных образовательных стандартов начального и основного общего образования</w:t>
            </w:r>
          </w:p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рабочих групп,</w:t>
            </w:r>
          </w:p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рабочей группе по организации работы и внедрению ФГОС НОО и ООО,</w:t>
            </w:r>
          </w:p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Протоколы заседаний рабочих групп    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ФГОС НОО И ООО от 2021 года, создание методических материалов для проведения педагогических советов и родительских собраний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презентации, памятки по внедрению </w:t>
            </w: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имеющихся условий для реализации новых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4" w:rsidRPr="00C018C5" w:rsidRDefault="006834E4" w:rsidP="00683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50107B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2022 г</w:t>
            </w:r>
          </w:p>
          <w:p w:rsidR="006834E4" w:rsidRPr="00C018C5" w:rsidRDefault="006834E4" w:rsidP="00683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– июнь 2022 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«Переход на новые федеральные государственные образовательные стандарты начального и основного общего образования»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 w:rsidP="00501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потребности и формирования заказа на учебники по обновленным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Библиотекарь, 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 учебников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6834E4">
            <w:pPr>
              <w:pStyle w:val="TableParagraph"/>
              <w:ind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 и внеурочной деятельности.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Анкетирование, Проекты учебных планов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НОО,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ООО.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защита </w:t>
            </w:r>
            <w:r w:rsidR="006834E4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проектов 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учебных планов, планов внеурочной деятельности для 1-х </w:t>
            </w:r>
            <w:r w:rsidR="006834E4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5-х классов по новым ФГОС НОО и ООО на 2022/23 учебный год.</w:t>
            </w:r>
          </w:p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планы НОО, ООО.</w:t>
            </w:r>
          </w:p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внеурочной деятельности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в план-график курсовой подготовки педагогических кадров курсы в соответствии с новыми ФГОС НОО и ООО, прохождение педагогами курсов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План-график курсовой подготовки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Внедрение современных образовательных технологий как условия реализации обновленных ФГОС НОО и ФГОС ООО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</w:t>
            </w:r>
            <w:r w:rsidRPr="00C018C5">
              <w:rPr>
                <w:sz w:val="24"/>
                <w:szCs w:val="24"/>
              </w:rPr>
              <w:t>аместитель директора по УВР,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современных образовательных технологий, 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ОО информации о переходе на новые ФГОС НОО и ООО.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B" w:rsidRPr="00C018C5" w:rsidRDefault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информационных и методических материалов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86507F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pStyle w:val="TableParagraph"/>
              <w:ind w:left="36" w:right="115" w:hanging="73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Проведение совещаний по вопросам введения и реализации обновленных ФГОС НОО,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50107B" w:rsidP="0050107B">
            <w:pPr>
              <w:ind w:left="36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1A18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по УВР, </w:t>
            </w:r>
            <w:r w:rsidR="00F51639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C018C5" w:rsidRDefault="00B85638" w:rsidP="005010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Протоколы совещаний </w:t>
            </w:r>
            <w:r w:rsidR="00F51639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директоре, зам. директоре по УВР</w:t>
            </w:r>
          </w:p>
        </w:tc>
      </w:tr>
      <w:tr w:rsidR="00B85638" w:rsidRPr="00C018C5" w:rsidTr="00B45F22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71816" w:rsidP="00B718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 – правовое обеспечение.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6" w:rsidRPr="00C018C5" w:rsidRDefault="0086507F" w:rsidP="00B718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6" w:rsidRPr="00C018C5" w:rsidRDefault="00B71816" w:rsidP="00B71816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Формирование банка данных </w:t>
            </w:r>
            <w:r w:rsidRPr="00C018C5">
              <w:rPr>
                <w:sz w:val="24"/>
                <w:szCs w:val="24"/>
              </w:rPr>
              <w:lastRenderedPageBreak/>
              <w:t>нормативно- правовых документов федерального, регионального, муниципального, школьного уровней,</w:t>
            </w:r>
          </w:p>
          <w:p w:rsidR="00B71816" w:rsidRPr="00C018C5" w:rsidRDefault="00B71816" w:rsidP="00B71816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обеспечивающих переход на обновленные ФГОС НОО,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6" w:rsidRPr="00C018C5" w:rsidRDefault="00B71816" w:rsidP="00B7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6" w:rsidRPr="00C018C5" w:rsidRDefault="00593319" w:rsidP="00B71816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</w:t>
            </w:r>
            <w:r w:rsidRPr="00C018C5">
              <w:rPr>
                <w:sz w:val="24"/>
                <w:szCs w:val="24"/>
              </w:rPr>
              <w:t xml:space="preserve">аместитель </w:t>
            </w:r>
            <w:r w:rsidRPr="00C018C5">
              <w:rPr>
                <w:sz w:val="24"/>
                <w:szCs w:val="24"/>
              </w:rPr>
              <w:lastRenderedPageBreak/>
              <w:t>директора по УВР, курирующий вопросы начального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6" w:rsidRPr="00C018C5" w:rsidRDefault="00B71816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lastRenderedPageBreak/>
              <w:t xml:space="preserve">Банк данных </w:t>
            </w:r>
            <w:r w:rsidRPr="00C018C5">
              <w:rPr>
                <w:sz w:val="24"/>
                <w:szCs w:val="24"/>
              </w:rPr>
              <w:lastRenderedPageBreak/>
              <w:t>нормативно- правовых</w:t>
            </w:r>
            <w:r w:rsidR="00593319" w:rsidRPr="00C018C5">
              <w:rPr>
                <w:sz w:val="24"/>
                <w:szCs w:val="24"/>
              </w:rPr>
              <w:t xml:space="preserve"> документов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9" w:rsidRPr="00C018C5" w:rsidRDefault="0086507F" w:rsidP="005933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9" w:rsidRPr="00C018C5" w:rsidRDefault="00593319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Внесение изменений </w:t>
            </w:r>
          </w:p>
          <w:p w:rsidR="00593319" w:rsidRPr="00C018C5" w:rsidRDefault="00593319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в  программы развития 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9" w:rsidRPr="00C018C5" w:rsidRDefault="00593319" w:rsidP="0059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9" w:rsidRPr="00C018C5" w:rsidRDefault="00593319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Директор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19" w:rsidRPr="00C018C5" w:rsidRDefault="00593319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Изменения </w:t>
            </w:r>
          </w:p>
          <w:p w:rsidR="00593319" w:rsidRPr="00C018C5" w:rsidRDefault="00593319" w:rsidP="0059331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в программе развития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86507F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образовательной программы начального общего образования (Приложение 1)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F201A9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сентября 2022 г (по отдельному плану)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рабочей группы, заместитель директора по УВР, курирующий вопросы начального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F201A9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ООН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86507F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образовательной программы основного общего образования (Приложение 2)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F201A9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сентября 2022 г </w:t>
            </w:r>
            <w:r w:rsidR="00B85638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рабочих групп, заместитель директора по УВР, курирующий вопросы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F201A9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ООО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C018C5" w:rsidRDefault="0086507F" w:rsidP="00F201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C018C5" w:rsidRDefault="00F201A9" w:rsidP="00F201A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Разработка и утверждение рабочих программ, курсов предметов, дисциплин, </w:t>
            </w:r>
          </w:p>
          <w:p w:rsidR="00F201A9" w:rsidRPr="00C018C5" w:rsidRDefault="00F201A9" w:rsidP="00F201A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в том числе внеурочной</w:t>
            </w:r>
          </w:p>
          <w:p w:rsidR="00F201A9" w:rsidRPr="00C018C5" w:rsidRDefault="00F201A9" w:rsidP="00F201A9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C018C5" w:rsidRDefault="00F201A9" w:rsidP="00F2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C018C5" w:rsidRDefault="00F201A9" w:rsidP="00F201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C018C5" w:rsidRDefault="00B21E3D" w:rsidP="00B21E3D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Рабочие программы по предметам и курсам </w:t>
            </w:r>
            <w:r w:rsidR="00F201A9" w:rsidRPr="00C018C5">
              <w:rPr>
                <w:sz w:val="24"/>
                <w:szCs w:val="24"/>
              </w:rPr>
              <w:t>внеурочной</w:t>
            </w:r>
            <w:r w:rsidR="00F201A9" w:rsidRPr="00C018C5">
              <w:rPr>
                <w:sz w:val="24"/>
                <w:szCs w:val="24"/>
              </w:rPr>
              <w:t xml:space="preserve"> </w:t>
            </w:r>
            <w:r w:rsidR="00F201A9" w:rsidRPr="00C018C5">
              <w:rPr>
                <w:sz w:val="24"/>
                <w:szCs w:val="24"/>
              </w:rPr>
              <w:t>деятельности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86507F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B85638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</w:t>
            </w:r>
            <w:r w:rsidR="007A3434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на обновлённые 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7A3434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31.06</w:t>
            </w:r>
            <w:r w:rsidR="00B85638" w:rsidRPr="00C018C5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F51639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B85638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8" w:rsidRPr="00C018C5" w:rsidRDefault="007A3434" w:rsidP="00B856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Приказы, локальные акты 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регламентирующих переход на обновлённые  ФГОС НОО и ФГОС ООО</w:t>
            </w:r>
          </w:p>
        </w:tc>
      </w:tr>
      <w:tr w:rsidR="00B21E3D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4" w:rsidRPr="00C018C5" w:rsidRDefault="0086507F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4" w:rsidRPr="00C018C5" w:rsidRDefault="007A3434" w:rsidP="007A3434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Приведение в соответствие с обновленными ФГОС НОО, ООО</w:t>
            </w:r>
          </w:p>
          <w:p w:rsidR="007A3434" w:rsidRPr="00C018C5" w:rsidRDefault="007A3434" w:rsidP="007A3434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должностных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инструкций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работников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4" w:rsidRPr="00C018C5" w:rsidRDefault="007A3434" w:rsidP="007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4" w:rsidRPr="00C018C5" w:rsidRDefault="007A3434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4" w:rsidRPr="00C018C5" w:rsidRDefault="007A3434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proofErr w:type="spellEnd"/>
          </w:p>
        </w:tc>
      </w:tr>
      <w:tr w:rsidR="006834E4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4" w:rsidRPr="00C018C5" w:rsidRDefault="0086507F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4" w:rsidRPr="00C018C5" w:rsidRDefault="006834E4" w:rsidP="006834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год.</w:t>
            </w:r>
          </w:p>
          <w:p w:rsidR="006834E4" w:rsidRPr="00C018C5" w:rsidRDefault="006834E4" w:rsidP="007A3434">
            <w:pPr>
              <w:pStyle w:val="TableParagraph"/>
              <w:ind w:left="109" w:right="115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4" w:rsidRPr="00C018C5" w:rsidRDefault="006834E4" w:rsidP="007A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июля 2022 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4" w:rsidRPr="00C018C5" w:rsidRDefault="00F51639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834E4"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4" w:rsidRPr="00C018C5" w:rsidRDefault="006834E4" w:rsidP="007A3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планы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Разработка и утверждение календарного учебного графика НОО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и ООО на 2022-2023 учебный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proofErr w:type="spellStart"/>
            <w:r w:rsidRPr="00C018C5">
              <w:rPr>
                <w:sz w:val="24"/>
                <w:szCs w:val="24"/>
              </w:rPr>
              <w:t>Календарны</w:t>
            </w:r>
            <w:proofErr w:type="spellEnd"/>
          </w:p>
          <w:p w:rsidR="00F51639" w:rsidRPr="00C018C5" w:rsidRDefault="00F51639" w:rsidP="00F51639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учебный график НОО и ООО на 2022-2023 учебный год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общешкольных родительских собраний по вопросам перехода на новые образовательные стандарты для родителей будущих первоклассников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рабочей группы, заместитель директора по УВР, курирующий вопросы начального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общешкольных родительских собраний по вопросам перехода на новые образовательные стандарты для родителей будущих пятиклассников </w:t>
            </w:r>
          </w:p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рабочих групп, заместитель директора по УВР, курирующий вопросы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F51639" w:rsidRPr="00C018C5" w:rsidTr="000C5F03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jc w:val="center"/>
              <w:rPr>
                <w:b/>
                <w:sz w:val="24"/>
                <w:szCs w:val="24"/>
              </w:rPr>
            </w:pPr>
            <w:r w:rsidRPr="00C018C5">
              <w:rPr>
                <w:b/>
                <w:sz w:val="24"/>
                <w:szCs w:val="24"/>
              </w:rPr>
              <w:t>Методическое обеспечение.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Доведение до </w:t>
            </w:r>
            <w:proofErr w:type="gramStart"/>
            <w:r w:rsidRPr="00C018C5">
              <w:rPr>
                <w:sz w:val="24"/>
                <w:szCs w:val="24"/>
              </w:rPr>
              <w:t>педагогов  федеральных</w:t>
            </w:r>
            <w:proofErr w:type="gramEnd"/>
            <w:r w:rsidRPr="00C018C5">
              <w:rPr>
                <w:sz w:val="24"/>
                <w:szCs w:val="24"/>
              </w:rPr>
              <w:t xml:space="preserve">, региональных методических рекомендаций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 вопросам реализации обновленных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рабочей группы, заместитель директора по УВР, курирующий вопросы начального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Методические рекомендации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вопросам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реализации программ НОО, ООО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ФГОС НОО,</w:t>
            </w:r>
          </w:p>
          <w:p w:rsidR="00F51639" w:rsidRPr="00C018C5" w:rsidRDefault="00F51639" w:rsidP="00F51639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  <w:lang w:val="en-US"/>
              </w:rPr>
              <w:t>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Консультации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Корректировка плана методической работы,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по включению </w:t>
            </w:r>
            <w:proofErr w:type="gramStart"/>
            <w:r w:rsidRPr="00C018C5">
              <w:rPr>
                <w:sz w:val="24"/>
                <w:szCs w:val="24"/>
              </w:rPr>
              <w:t>мероприятий</w:t>
            </w:r>
            <w:proofErr w:type="gramEnd"/>
            <w:r w:rsidRPr="00C018C5">
              <w:rPr>
                <w:sz w:val="24"/>
                <w:szCs w:val="24"/>
              </w:rPr>
              <w:t xml:space="preserve"> обеспечивающих переход</w:t>
            </w:r>
          </w:p>
          <w:p w:rsidR="00F51639" w:rsidRPr="00C018C5" w:rsidRDefault="00F51639" w:rsidP="00F51639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  <w:lang w:val="en-US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обновленные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План методической работы на 2021-2022 учебный год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Формирование планов методической работы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сопровождению внедрения и реализации обновленных ФГОС НОО,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Планы методической работы на 2022-2023 учебный год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Формирование пакета методических материалов              по реализации перехода </w:t>
            </w:r>
          </w:p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обновленные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Пакет методических материалов</w:t>
            </w:r>
          </w:p>
        </w:tc>
      </w:tr>
      <w:tr w:rsidR="00F51639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планов ВШК, ВСОКО, методической работы, плана работы ОО в соответствии с новыми ФГОС НОО И ООО на 2022/2023 учебный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31.08.2022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Председатели рабочих групп, заместитель директора по УВР, курирующие вопросы начального и основного общего образования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9" w:rsidRPr="00C018C5" w:rsidRDefault="00F51639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школы</w:t>
            </w:r>
          </w:p>
        </w:tc>
      </w:tr>
      <w:tr w:rsidR="00D41D6C" w:rsidRPr="00C018C5" w:rsidTr="00573288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jc w:val="center"/>
              <w:rPr>
                <w:b/>
                <w:sz w:val="24"/>
                <w:szCs w:val="24"/>
              </w:rPr>
            </w:pPr>
            <w:r w:rsidRPr="00C018C5">
              <w:rPr>
                <w:b/>
                <w:sz w:val="24"/>
                <w:szCs w:val="24"/>
              </w:rPr>
              <w:t>Кадровое обеспечение перехода на обновлённые ФГОС НОО и ООО.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Анализ кадрового обеспечения перехода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на обновленные ФГОС:</w:t>
            </w:r>
          </w:p>
          <w:p w:rsidR="00D41D6C" w:rsidRPr="00C018C5" w:rsidRDefault="00D41D6C" w:rsidP="00D41D6C">
            <w:pPr>
              <w:pStyle w:val="TableParagraph"/>
              <w:numPr>
                <w:ilvl w:val="0"/>
                <w:numId w:val="1"/>
              </w:numPr>
              <w:ind w:left="297" w:right="115" w:hanging="219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комплектование ОО педагогическими                      и руководящими кадрами на     2022-2023 учебный год;</w:t>
            </w:r>
          </w:p>
          <w:p w:rsidR="00D41D6C" w:rsidRPr="00C018C5" w:rsidRDefault="00D41D6C" w:rsidP="00D41D6C">
            <w:pPr>
              <w:pStyle w:val="TableParagraph"/>
              <w:numPr>
                <w:ilvl w:val="0"/>
                <w:numId w:val="1"/>
              </w:numPr>
              <w:ind w:left="297" w:right="115" w:hanging="219"/>
              <w:rPr>
                <w:sz w:val="24"/>
                <w:szCs w:val="24"/>
                <w:lang w:val="en-US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тарификация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ОО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педагогическими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                        </w:t>
            </w:r>
          </w:p>
          <w:p w:rsidR="00D41D6C" w:rsidRPr="00C018C5" w:rsidRDefault="00D41D6C" w:rsidP="00D41D6C">
            <w:pPr>
              <w:pStyle w:val="TableParagraph"/>
              <w:ind w:left="297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и руководящими кадрами на    2022-2023 учебный год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Директор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Приказы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 комплектовании, тарификации</w:t>
            </w:r>
          </w:p>
          <w:p w:rsidR="00D41D6C" w:rsidRPr="00C018C5" w:rsidRDefault="00D41D6C" w:rsidP="00D41D6C">
            <w:pPr>
              <w:pStyle w:val="TableParagraph"/>
              <w:ind w:left="111" w:right="115"/>
              <w:rPr>
                <w:sz w:val="24"/>
                <w:szCs w:val="24"/>
              </w:rPr>
            </w:pP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Выявление вакансий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  педагогическим</w:t>
            </w:r>
          </w:p>
          <w:p w:rsidR="00D41D6C" w:rsidRPr="00C018C5" w:rsidRDefault="00D41D6C" w:rsidP="00D41D6C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должностям по итогам комплектования </w:t>
            </w:r>
          </w:p>
          <w:p w:rsidR="00D41D6C" w:rsidRPr="00C018C5" w:rsidRDefault="00D41D6C" w:rsidP="00D41D6C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тарификации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tabs>
                <w:tab w:val="left" w:pos="2054"/>
              </w:tabs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Директор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F" w:rsidRPr="00C018C5" w:rsidRDefault="00A760AF" w:rsidP="00A760AF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</w:rPr>
              <w:t>И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нформация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</w:p>
          <w:p w:rsidR="00D41D6C" w:rsidRPr="00C018C5" w:rsidRDefault="00A760AF" w:rsidP="00A760AF">
            <w:pPr>
              <w:pStyle w:val="TableParagraph"/>
              <w:spacing w:line="262" w:lineRule="exact"/>
              <w:ind w:left="111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</w:rPr>
              <w:t>по вакансиям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Диагностика образовательных потребностей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и профессиональных</w:t>
            </w:r>
          </w:p>
          <w:p w:rsidR="00D41D6C" w:rsidRPr="00C018C5" w:rsidRDefault="00D41D6C" w:rsidP="00D41D6C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затруднений педагогов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11" w:right="115"/>
              <w:rPr>
                <w:sz w:val="24"/>
                <w:szCs w:val="24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Справки</w:t>
            </w:r>
            <w:proofErr w:type="spellEnd"/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Формирование заявок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proofErr w:type="gramStart"/>
            <w:r w:rsidRPr="00C018C5">
              <w:rPr>
                <w:sz w:val="24"/>
                <w:szCs w:val="24"/>
              </w:rPr>
              <w:t>на  обучение</w:t>
            </w:r>
            <w:proofErr w:type="gramEnd"/>
            <w:r w:rsidRPr="00C018C5">
              <w:rPr>
                <w:sz w:val="24"/>
                <w:szCs w:val="24"/>
              </w:rPr>
              <w:t xml:space="preserve"> педагогов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proofErr w:type="gramStart"/>
            <w:r w:rsidRPr="00C018C5">
              <w:rPr>
                <w:sz w:val="24"/>
                <w:szCs w:val="24"/>
              </w:rPr>
              <w:t>в  системе</w:t>
            </w:r>
            <w:proofErr w:type="gramEnd"/>
            <w:r w:rsidRPr="00C018C5">
              <w:rPr>
                <w:sz w:val="24"/>
                <w:szCs w:val="24"/>
              </w:rPr>
              <w:t xml:space="preserve"> повышения</w:t>
            </w:r>
          </w:p>
          <w:p w:rsidR="00D41D6C" w:rsidRPr="00C018C5" w:rsidRDefault="00D41D6C" w:rsidP="00D41D6C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квалификации во втором полугодии 2022 года </w:t>
            </w:r>
          </w:p>
          <w:p w:rsidR="00D41D6C" w:rsidRPr="00C018C5" w:rsidRDefault="00D41D6C" w:rsidP="00D41D6C">
            <w:pPr>
              <w:pStyle w:val="TableParagraph"/>
              <w:spacing w:line="270" w:lineRule="atLeas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итогам диагностики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11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Сводная заявка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proofErr w:type="spellStart"/>
            <w:r w:rsidRPr="00C018C5">
              <w:rPr>
                <w:sz w:val="24"/>
                <w:szCs w:val="24"/>
                <w:lang w:val="en-US"/>
              </w:rPr>
              <w:t>Обучение</w:t>
            </w:r>
            <w:proofErr w:type="spellEnd"/>
            <w:r w:rsidRPr="00C01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8C5">
              <w:rPr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A760AF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Удостоверения</w:t>
            </w:r>
            <w:r w:rsidRPr="00C018C5">
              <w:rPr>
                <w:sz w:val="24"/>
                <w:szCs w:val="24"/>
              </w:rPr>
              <w:tab/>
              <w:t>о  КПК</w:t>
            </w:r>
          </w:p>
        </w:tc>
      </w:tr>
      <w:tr w:rsidR="00D41D6C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86507F" w:rsidP="00D41D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Участие в краевых </w:t>
            </w:r>
          </w:p>
          <w:p w:rsidR="00D41D6C" w:rsidRPr="00C018C5" w:rsidRDefault="00D41D6C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и муниципальных мероприятиях по вопросам введения обновленных 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D41D6C" w:rsidP="00D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C" w:rsidRPr="00C018C5" w:rsidRDefault="00A760AF" w:rsidP="00D41D6C">
            <w:pPr>
              <w:pStyle w:val="TableParagraph"/>
              <w:ind w:left="111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Сводная информация</w:t>
            </w:r>
          </w:p>
        </w:tc>
      </w:tr>
      <w:tr w:rsidR="00C018C5" w:rsidRPr="00C018C5" w:rsidTr="009773D1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jc w:val="center"/>
              <w:rPr>
                <w:b/>
                <w:sz w:val="24"/>
                <w:szCs w:val="24"/>
              </w:rPr>
            </w:pPr>
            <w:r w:rsidRPr="00C018C5">
              <w:rPr>
                <w:b/>
                <w:sz w:val="24"/>
                <w:szCs w:val="24"/>
              </w:rPr>
              <w:t>Информационное обеспечение введения обновлённых ФГОС НОО и ООО.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Размещение на сайте «Плана мероприятий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введению обновленных ФГОС НОО и ООО, информационных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материалов по данному направлению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ответственный за сайт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Раздел на сайте.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Участие в сети Интернет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в сообществе работников образования по проблемам введения обновленных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  <w:lang w:val="en-US"/>
              </w:rPr>
            </w:pPr>
            <w:r w:rsidRPr="00C018C5">
              <w:rPr>
                <w:sz w:val="24"/>
                <w:szCs w:val="24"/>
                <w:lang w:val="en-US"/>
              </w:rPr>
              <w:t>ФГОС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tabs>
                <w:tab w:val="left" w:pos="1373"/>
              </w:tabs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Администрация, педагоги.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Действующий форум работников образования</w:t>
            </w:r>
            <w:r w:rsidRPr="00C018C5">
              <w:rPr>
                <w:sz w:val="24"/>
                <w:szCs w:val="24"/>
              </w:rPr>
              <w:tab/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обсуждению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проблем введения ФГОС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C018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Информирование родительской общественности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о постепенном переходе на обучение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обновленным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ФГОС НОО,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Зам директора по УВР, ответственный за сайт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Сайт</w:t>
            </w:r>
            <w:r w:rsidRPr="00C018C5">
              <w:rPr>
                <w:sz w:val="24"/>
                <w:szCs w:val="24"/>
              </w:rPr>
              <w:tab/>
            </w:r>
            <w:r w:rsidRPr="00C018C5">
              <w:rPr>
                <w:sz w:val="24"/>
                <w:szCs w:val="24"/>
              </w:rPr>
              <w:t>школы</w:t>
            </w:r>
            <w:r w:rsidRPr="00C018C5">
              <w:rPr>
                <w:sz w:val="24"/>
                <w:szCs w:val="24"/>
              </w:rPr>
              <w:t xml:space="preserve">, </w:t>
            </w:r>
            <w:r w:rsidRPr="00C018C5">
              <w:rPr>
                <w:sz w:val="24"/>
                <w:szCs w:val="24"/>
              </w:rPr>
              <w:t>информационные стенды.</w:t>
            </w:r>
          </w:p>
        </w:tc>
      </w:tr>
      <w:tr w:rsidR="00C018C5" w:rsidRPr="00C018C5" w:rsidTr="00D04F95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 w:right="115"/>
              <w:jc w:val="center"/>
              <w:rPr>
                <w:b/>
                <w:sz w:val="24"/>
                <w:szCs w:val="24"/>
              </w:rPr>
            </w:pPr>
            <w:r w:rsidRPr="00C018C5">
              <w:rPr>
                <w:b/>
                <w:sz w:val="24"/>
                <w:szCs w:val="24"/>
              </w:rPr>
              <w:t>Создание</w:t>
            </w:r>
            <w:r w:rsidRPr="00C018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18C5">
              <w:rPr>
                <w:b/>
                <w:sz w:val="24"/>
                <w:szCs w:val="24"/>
              </w:rPr>
              <w:t>материально-технического</w:t>
            </w:r>
            <w:r w:rsidRPr="00C018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18C5">
              <w:rPr>
                <w:b/>
                <w:sz w:val="24"/>
                <w:szCs w:val="24"/>
              </w:rPr>
              <w:t>обеспечения</w:t>
            </w:r>
            <w:r w:rsidRPr="00C018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18C5">
              <w:rPr>
                <w:b/>
                <w:sz w:val="24"/>
                <w:szCs w:val="24"/>
              </w:rPr>
              <w:t>ФГОС</w:t>
            </w:r>
            <w:r w:rsidRPr="00C018C5">
              <w:rPr>
                <w:b/>
                <w:sz w:val="24"/>
                <w:szCs w:val="24"/>
              </w:rPr>
              <w:t>.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Обеспечение ОО учебно- методическим, учебно- лабораторным и учебно – производственным оборудованием в рамках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jc w:val="both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реализации национального проекта «Образование»,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за  счет средств  субвенции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Обновление материально- технической базы ОО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018C5">
              <w:rPr>
                <w:sz w:val="24"/>
                <w:szCs w:val="24"/>
              </w:rPr>
              <w:t>контролируемого  доступа</w:t>
            </w:r>
            <w:proofErr w:type="gramEnd"/>
            <w:r w:rsidRPr="00C018C5">
              <w:rPr>
                <w:sz w:val="24"/>
                <w:szCs w:val="24"/>
              </w:rPr>
              <w:t xml:space="preserve"> участников образовательного процесса 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к информационным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образовательным ресурсам в сети  Интернет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Укомплектованность библиотек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по всем предметам учебного плана ООП НОО и ООП ООО</w:t>
            </w:r>
          </w:p>
        </w:tc>
      </w:tr>
      <w:tr w:rsidR="00C018C5" w:rsidRPr="00C018C5" w:rsidTr="00C018C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86507F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Обеспечение укомплектованности </w:t>
            </w:r>
            <w:proofErr w:type="gramStart"/>
            <w:r w:rsidRPr="00C018C5">
              <w:rPr>
                <w:sz w:val="24"/>
                <w:szCs w:val="24"/>
              </w:rPr>
              <w:t>библиотеки  печатными</w:t>
            </w:r>
            <w:proofErr w:type="gramEnd"/>
            <w:r w:rsidRPr="00C018C5">
              <w:rPr>
                <w:sz w:val="24"/>
                <w:szCs w:val="24"/>
              </w:rPr>
              <w:t xml:space="preserve"> 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и электронными образовательными ресурсами по      всем </w:t>
            </w:r>
          </w:p>
          <w:p w:rsidR="00C018C5" w:rsidRPr="00C018C5" w:rsidRDefault="00C018C5" w:rsidP="00C018C5">
            <w:pPr>
              <w:pStyle w:val="TableParagraph"/>
              <w:spacing w:line="270" w:lineRule="exact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учебным предметам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учебного плана ООП НОО и ООП ООО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018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F516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C5" w:rsidRPr="00C018C5" w:rsidRDefault="00C018C5" w:rsidP="00C018C5">
            <w:pPr>
              <w:pStyle w:val="TableParagraph"/>
              <w:ind w:left="109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 xml:space="preserve">Обеспечение доступа </w:t>
            </w:r>
          </w:p>
          <w:p w:rsidR="00C018C5" w:rsidRPr="00C018C5" w:rsidRDefault="00C018C5" w:rsidP="00C018C5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C018C5">
              <w:rPr>
                <w:sz w:val="24"/>
                <w:szCs w:val="24"/>
              </w:rPr>
              <w:t>к информационным образовательным ресурсам в сети Интернет для 100 %       рабочих мест</w:t>
            </w:r>
          </w:p>
        </w:tc>
      </w:tr>
    </w:tbl>
    <w:p w:rsidR="005102D0" w:rsidRPr="00C018C5" w:rsidRDefault="005102D0" w:rsidP="005102D0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0"/>
      <w:bookmarkEnd w:id="1"/>
      <w:bookmarkEnd w:id="2"/>
    </w:p>
    <w:p w:rsidR="005102D0" w:rsidRPr="00C018C5" w:rsidRDefault="005102D0" w:rsidP="005102D0">
      <w:pPr>
        <w:spacing w:before="0" w:beforeAutospacing="0" w:after="160" w:afterAutospacing="0" w:line="256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ru-RU"/>
        </w:rPr>
      </w:pPr>
      <w:r w:rsidRPr="00C018C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F2B78" w:rsidRPr="00C018C5" w:rsidRDefault="00FF2B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F2B78" w:rsidRPr="00C018C5" w:rsidSect="00C018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58A"/>
    <w:multiLevelType w:val="hybridMultilevel"/>
    <w:tmpl w:val="8DF46D7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D0"/>
    <w:rsid w:val="001A187F"/>
    <w:rsid w:val="00395985"/>
    <w:rsid w:val="0050107B"/>
    <w:rsid w:val="005102D0"/>
    <w:rsid w:val="00593319"/>
    <w:rsid w:val="006834E4"/>
    <w:rsid w:val="007A3434"/>
    <w:rsid w:val="0086507F"/>
    <w:rsid w:val="00A760AF"/>
    <w:rsid w:val="00B04EE0"/>
    <w:rsid w:val="00B21E3D"/>
    <w:rsid w:val="00B71816"/>
    <w:rsid w:val="00B85638"/>
    <w:rsid w:val="00C018C5"/>
    <w:rsid w:val="00D41D6C"/>
    <w:rsid w:val="00F201A9"/>
    <w:rsid w:val="00F51639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DE23"/>
  <w15:chartTrackingRefBased/>
  <w15:docId w15:val="{89B730CE-E282-46DC-A3CE-9864EE1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D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2D0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a3">
    <w:name w:val="Без интервала Знак"/>
    <w:link w:val="a4"/>
    <w:uiPriority w:val="1"/>
    <w:locked/>
    <w:rsid w:val="005102D0"/>
    <w:rPr>
      <w:lang w:val="en-US"/>
    </w:rPr>
  </w:style>
  <w:style w:type="paragraph" w:styleId="a4">
    <w:name w:val="No Spacing"/>
    <w:link w:val="a3"/>
    <w:uiPriority w:val="1"/>
    <w:qFormat/>
    <w:rsid w:val="005102D0"/>
    <w:pPr>
      <w:spacing w:before="100" w:beforeAutospacing="1" w:after="100" w:afterAutospacing="1" w:line="240" w:lineRule="auto"/>
    </w:pPr>
    <w:rPr>
      <w:lang w:val="en-US"/>
    </w:rPr>
  </w:style>
  <w:style w:type="table" w:styleId="a5">
    <w:name w:val="Table Grid"/>
    <w:basedOn w:val="a1"/>
    <w:uiPriority w:val="59"/>
    <w:rsid w:val="00510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0107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13</cp:revision>
  <cp:lastPrinted>2022-02-13T07:31:00Z</cp:lastPrinted>
  <dcterms:created xsi:type="dcterms:W3CDTF">2022-02-13T07:25:00Z</dcterms:created>
  <dcterms:modified xsi:type="dcterms:W3CDTF">2022-03-01T05:04:00Z</dcterms:modified>
</cp:coreProperties>
</file>